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A8855B" w14:textId="77777777" w:rsidR="00924EA3" w:rsidRPr="00842E9B" w:rsidRDefault="00EE27EB" w:rsidP="00842E9B">
      <w:pPr>
        <w:pStyle w:val="ModuleNumber"/>
      </w:pPr>
      <w:bookmarkStart w:id="0" w:name="_GoBack"/>
      <w:bookmarkEnd w:id="0"/>
      <w:r>
        <w:t>Module 3, Lesson</w:t>
      </w:r>
      <w:r w:rsidR="008D3C8B">
        <w:t xml:space="preserve"> 1</w:t>
      </w:r>
      <w:r>
        <w:t xml:space="preserve"> </w:t>
      </w:r>
    </w:p>
    <w:p w14:paraId="3410C49C" w14:textId="77777777" w:rsidR="00EE27EB" w:rsidRPr="00436D80" w:rsidRDefault="00EE27EB" w:rsidP="00924EA3">
      <w:pPr>
        <w:pStyle w:val="ModuleTitle"/>
      </w:pPr>
      <w:r>
        <w:t xml:space="preserve">Running Hot and Cold </w:t>
      </w:r>
    </w:p>
    <w:p w14:paraId="02535244" w14:textId="77777777" w:rsidR="00DE2AFE" w:rsidRDefault="00DE2AFE" w:rsidP="00842E9B">
      <w:pPr>
        <w:pStyle w:val="Heading1"/>
        <w:jc w:val="both"/>
      </w:pPr>
      <w:r>
        <w:t xml:space="preserve">Lesson overview </w:t>
      </w:r>
    </w:p>
    <w:p w14:paraId="5187BA04" w14:textId="77777777" w:rsidR="00EE27EB" w:rsidRDefault="00EE27EB" w:rsidP="00EE27EB">
      <w:pPr>
        <w:pStyle w:val="Explaination"/>
      </w:pPr>
      <w:r>
        <w:t>Students will explore characteristics of the earth’s tropical, temperate, and polar zones by analyzing monthly and annual temperature patterns in cities around the world. In the course of their inves</w:t>
      </w:r>
      <w:r>
        <w:softHyphen/>
        <w:t xml:space="preserve">tigation, students will observe temperature patterns associated with changes in latitude as well as differences caused by factors such as elevation and proximity to the ocean. </w:t>
      </w:r>
    </w:p>
    <w:p w14:paraId="5EF817F3" w14:textId="77777777" w:rsidR="00DE2AFE" w:rsidRDefault="00DE2AFE" w:rsidP="00924EA3">
      <w:pPr>
        <w:pStyle w:val="Heading2"/>
      </w:pPr>
      <w:r>
        <w:t xml:space="preserve">Estimated time </w:t>
      </w:r>
    </w:p>
    <w:p w14:paraId="6EBBB6B7" w14:textId="77777777" w:rsidR="00DE2AFE" w:rsidRDefault="00DE2AFE" w:rsidP="00DD6679">
      <w:pPr>
        <w:pStyle w:val="Explaination"/>
      </w:pPr>
      <w:r>
        <w:t xml:space="preserve">Two to three 45-minute class periods </w:t>
      </w:r>
    </w:p>
    <w:p w14:paraId="325D8AD5" w14:textId="77777777" w:rsidR="00DE2AFE" w:rsidRDefault="00DE2AFE" w:rsidP="00924EA3">
      <w:pPr>
        <w:pStyle w:val="Heading2"/>
      </w:pPr>
      <w:r>
        <w:t xml:space="preserve">Materials </w:t>
      </w:r>
    </w:p>
    <w:p w14:paraId="49A3ED10" w14:textId="77777777" w:rsidR="00842E9B" w:rsidRDefault="00842E9B" w:rsidP="00625CF4">
      <w:pPr>
        <w:pStyle w:val="Explaination"/>
        <w:numPr>
          <w:ilvl w:val="0"/>
          <w:numId w:val="20"/>
        </w:numPr>
      </w:pPr>
      <w:r>
        <w:t xml:space="preserve">Internet access to arcgis.com </w:t>
      </w:r>
    </w:p>
    <w:p w14:paraId="30CA56EE" w14:textId="77777777" w:rsidR="00DE2AFE" w:rsidRDefault="00DE2AFE" w:rsidP="00625CF4">
      <w:pPr>
        <w:pStyle w:val="Explaination"/>
        <w:numPr>
          <w:ilvl w:val="0"/>
          <w:numId w:val="20"/>
        </w:numPr>
      </w:pPr>
      <w:r>
        <w:t xml:space="preserve">Student </w:t>
      </w:r>
      <w:r w:rsidR="00842E9B">
        <w:t>instruction</w:t>
      </w:r>
      <w:r w:rsidR="00625CF4">
        <w:t>s</w:t>
      </w:r>
      <w:r>
        <w:t xml:space="preserve"> </w:t>
      </w:r>
    </w:p>
    <w:p w14:paraId="5D75B350" w14:textId="77777777" w:rsidR="00842E9B" w:rsidRDefault="00DE2AFE" w:rsidP="00625CF4">
      <w:pPr>
        <w:pStyle w:val="Explaination"/>
        <w:numPr>
          <w:ilvl w:val="0"/>
          <w:numId w:val="20"/>
        </w:numPr>
      </w:pPr>
      <w:r w:rsidRPr="00842E9B">
        <w:t>Student answer sheet</w:t>
      </w:r>
    </w:p>
    <w:p w14:paraId="076CEF83" w14:textId="77777777" w:rsidR="00842E9B" w:rsidRDefault="00DE2AFE" w:rsidP="00625CF4">
      <w:pPr>
        <w:pStyle w:val="Explaination"/>
        <w:numPr>
          <w:ilvl w:val="0"/>
          <w:numId w:val="20"/>
        </w:numPr>
      </w:pPr>
      <w:r w:rsidRPr="00842E9B">
        <w:t>Student supplements</w:t>
      </w:r>
    </w:p>
    <w:p w14:paraId="792D3A32" w14:textId="77777777" w:rsidR="00842E9B" w:rsidRDefault="00DE2AFE" w:rsidP="00625CF4">
      <w:pPr>
        <w:pStyle w:val="Explaination"/>
        <w:numPr>
          <w:ilvl w:val="0"/>
          <w:numId w:val="20"/>
        </w:numPr>
      </w:pPr>
      <w:r w:rsidRPr="00842E9B">
        <w:t>Student assessments</w:t>
      </w:r>
    </w:p>
    <w:p w14:paraId="571E868D" w14:textId="77777777" w:rsidR="00DE2AFE" w:rsidRDefault="00DE2AFE" w:rsidP="00924EA3">
      <w:pPr>
        <w:pStyle w:val="Heading2"/>
      </w:pPr>
      <w:r>
        <w:t xml:space="preserve">Objectives </w:t>
      </w:r>
    </w:p>
    <w:p w14:paraId="491CA8C3" w14:textId="77777777" w:rsidR="00DE2AFE" w:rsidRDefault="00DE2AFE" w:rsidP="00DD6679">
      <w:pPr>
        <w:pStyle w:val="Explaination"/>
      </w:pPr>
      <w:r>
        <w:t xml:space="preserve">After completing the lesson, a student is able to do the following: </w:t>
      </w:r>
    </w:p>
    <w:p w14:paraId="6B831D00" w14:textId="77777777" w:rsidR="00EE27EB" w:rsidRDefault="00EE27EB" w:rsidP="00EE27EB">
      <w:pPr>
        <w:pStyle w:val="Explaination"/>
        <w:numPr>
          <w:ilvl w:val="0"/>
          <w:numId w:val="14"/>
        </w:numPr>
      </w:pPr>
      <w:r>
        <w:t xml:space="preserve">Locate tropical, temperate, and polar zones </w:t>
      </w:r>
    </w:p>
    <w:p w14:paraId="1FFC72E0" w14:textId="77777777" w:rsidR="00EE27EB" w:rsidRDefault="00EE27EB" w:rsidP="00EE27EB">
      <w:pPr>
        <w:pStyle w:val="Explaination"/>
        <w:numPr>
          <w:ilvl w:val="0"/>
          <w:numId w:val="14"/>
        </w:numPr>
      </w:pPr>
      <w:r>
        <w:t xml:space="preserve">Describe the characteristic yearly and monthly temperature patterns in those zones </w:t>
      </w:r>
    </w:p>
    <w:p w14:paraId="32CFC82D" w14:textId="77777777" w:rsidR="00DE2AFE" w:rsidRDefault="00DE2AFE" w:rsidP="00924EA3">
      <w:pPr>
        <w:pStyle w:val="Heading2"/>
      </w:pPr>
      <w:r w:rsidRPr="00D33200">
        <w:t>GIS tools and functions</w:t>
      </w:r>
      <w:r>
        <w:t xml:space="preserve"> </w:t>
      </w:r>
    </w:p>
    <w:p w14:paraId="683F4727" w14:textId="77777777" w:rsidR="00DD6679" w:rsidRDefault="00DE2AFE" w:rsidP="00DD6679">
      <w:pPr>
        <w:pStyle w:val="Explaination"/>
        <w:numPr>
          <w:ilvl w:val="0"/>
          <w:numId w:val="8"/>
        </w:numPr>
      </w:pPr>
      <w:r>
        <w:t xml:space="preserve">Identify a feature to learn more about it </w:t>
      </w:r>
    </w:p>
    <w:p w14:paraId="5E999715" w14:textId="77777777" w:rsidR="00DD6679" w:rsidRDefault="00DE2AFE" w:rsidP="00DD6679">
      <w:pPr>
        <w:pStyle w:val="Explaination"/>
        <w:numPr>
          <w:ilvl w:val="0"/>
          <w:numId w:val="8"/>
        </w:numPr>
      </w:pPr>
      <w:r>
        <w:t xml:space="preserve">Zoom in on the map </w:t>
      </w:r>
    </w:p>
    <w:p w14:paraId="4545DA65" w14:textId="77777777" w:rsidR="00DD6679" w:rsidRDefault="00DE2AFE" w:rsidP="00DD6679">
      <w:pPr>
        <w:pStyle w:val="Explaination"/>
        <w:numPr>
          <w:ilvl w:val="0"/>
          <w:numId w:val="8"/>
        </w:numPr>
      </w:pPr>
      <w:r>
        <w:t xml:space="preserve">Measure distances between points on the map </w:t>
      </w:r>
    </w:p>
    <w:p w14:paraId="23D81F66" w14:textId="77777777" w:rsidR="00DD6679" w:rsidRDefault="00DE2AFE" w:rsidP="00DD6679">
      <w:pPr>
        <w:pStyle w:val="Explaination"/>
        <w:numPr>
          <w:ilvl w:val="0"/>
          <w:numId w:val="8"/>
        </w:numPr>
      </w:pPr>
      <w:r>
        <w:t xml:space="preserve">Add layers to the map </w:t>
      </w:r>
    </w:p>
    <w:p w14:paraId="35394334" w14:textId="77777777" w:rsidR="00D33200" w:rsidRDefault="00D33200" w:rsidP="00DD6679">
      <w:pPr>
        <w:pStyle w:val="Explaination"/>
        <w:numPr>
          <w:ilvl w:val="0"/>
          <w:numId w:val="8"/>
        </w:numPr>
      </w:pPr>
      <w:r>
        <w:t>Search for addresses</w:t>
      </w:r>
    </w:p>
    <w:p w14:paraId="70D3EFBD" w14:textId="77777777" w:rsidR="00D33200" w:rsidRDefault="00D33200" w:rsidP="00DD6679">
      <w:pPr>
        <w:pStyle w:val="Explaination"/>
        <w:numPr>
          <w:ilvl w:val="0"/>
          <w:numId w:val="8"/>
        </w:numPr>
      </w:pPr>
      <w:r>
        <w:t>Utilize Bookmarks</w:t>
      </w:r>
    </w:p>
    <w:p w14:paraId="0DA11B4D" w14:textId="77777777" w:rsidR="00DE2AFE" w:rsidRDefault="00DE2AFE" w:rsidP="00DD6679">
      <w:pPr>
        <w:pStyle w:val="Explaination"/>
        <w:numPr>
          <w:ilvl w:val="0"/>
          <w:numId w:val="8"/>
        </w:numPr>
      </w:pPr>
      <w:r>
        <w:t xml:space="preserve">Pan the map to view different areas </w:t>
      </w:r>
    </w:p>
    <w:p w14:paraId="78A11357" w14:textId="77777777" w:rsidR="007B2E98" w:rsidRDefault="00DE2AFE" w:rsidP="00924EA3">
      <w:pPr>
        <w:pStyle w:val="Explaination"/>
        <w:numPr>
          <w:ilvl w:val="0"/>
          <w:numId w:val="8"/>
        </w:numPr>
      </w:pPr>
      <w:r>
        <w:t xml:space="preserve">Turn layers on and off </w:t>
      </w:r>
    </w:p>
    <w:p w14:paraId="566FDD8D" w14:textId="77777777" w:rsidR="007B2E98" w:rsidRDefault="007B2E98" w:rsidP="007B2E98">
      <w:pPr>
        <w:pStyle w:val="Heading1"/>
      </w:pPr>
      <w:r>
        <w:lastRenderedPageBreak/>
        <w:t xml:space="preserve">National Geography Standards </w:t>
      </w:r>
    </w:p>
    <w:p w14:paraId="1C934843" w14:textId="77777777" w:rsidR="005F1641" w:rsidRPr="005F1641" w:rsidRDefault="005F1641" w:rsidP="005F1641">
      <w:r>
        <w:rPr>
          <w:noProof/>
          <w:lang w:eastAsia="en-US" w:bidi="ar-SA"/>
        </w:rPr>
        <w:drawing>
          <wp:inline distT="0" distB="0" distL="0" distR="0" wp14:anchorId="2B54850D" wp14:editId="6480FCE4">
            <wp:extent cx="5857875" cy="2114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gstandardsm3L1.JPG"/>
                    <pic:cNvPicPr/>
                  </pic:nvPicPr>
                  <pic:blipFill>
                    <a:blip r:embed="rId8">
                      <a:extLst>
                        <a:ext uri="{28A0092B-C50C-407E-A947-70E740481C1C}">
                          <a14:useLocalDpi xmlns:a14="http://schemas.microsoft.com/office/drawing/2010/main" val="0"/>
                        </a:ext>
                      </a:extLst>
                    </a:blip>
                    <a:stretch>
                      <a:fillRect/>
                    </a:stretch>
                  </pic:blipFill>
                  <pic:spPr>
                    <a:xfrm>
                      <a:off x="0" y="0"/>
                      <a:ext cx="5857875" cy="2114550"/>
                    </a:xfrm>
                    <a:prstGeom prst="rect">
                      <a:avLst/>
                    </a:prstGeom>
                  </pic:spPr>
                </pic:pic>
              </a:graphicData>
            </a:graphic>
          </wp:inline>
        </w:drawing>
      </w:r>
    </w:p>
    <w:p w14:paraId="5947E43E" w14:textId="77777777" w:rsidR="007B2E98" w:rsidRPr="007B2E98" w:rsidRDefault="007B2E98" w:rsidP="007B2E98"/>
    <w:p w14:paraId="360BF750" w14:textId="77777777" w:rsidR="00DE2AFE" w:rsidRPr="00924EA3" w:rsidRDefault="00DE2AFE" w:rsidP="00DE2AFE">
      <w:pPr>
        <w:pStyle w:val="CM162"/>
        <w:spacing w:after="213"/>
        <w:rPr>
          <w:rStyle w:val="Heading1Char"/>
        </w:rPr>
      </w:pPr>
      <w:r w:rsidRPr="00924EA3">
        <w:rPr>
          <w:rStyle w:val="Heading1Char"/>
        </w:rPr>
        <w:t xml:space="preserve">Teaching the lesson </w:t>
      </w:r>
    </w:p>
    <w:p w14:paraId="041B9B46" w14:textId="77777777" w:rsidR="00DE2AFE" w:rsidRDefault="00DE2AFE" w:rsidP="00924EA3">
      <w:pPr>
        <w:pStyle w:val="Heading2"/>
      </w:pPr>
      <w:r>
        <w:t xml:space="preserve">Introducing the lesson </w:t>
      </w:r>
    </w:p>
    <w:p w14:paraId="32206C6D" w14:textId="77777777" w:rsidR="007B2E98" w:rsidRDefault="007B2E98" w:rsidP="007B2E98">
      <w:pPr>
        <w:pStyle w:val="Explaination"/>
      </w:pPr>
      <w:r>
        <w:t xml:space="preserve">Begin the lesson by asking students to name places that they believe to be the coldest and hottest on the planet. Briefly compare their choices and the reasoning behind them. Using the “Hot and cold cities” Supplement, have the students work in pairs or small groups to identify the three hottest cities in July and three coldest cities in January. At the end of five minutes, each group should share their lists with the rest of the class. Use the blackboard or an overhead projector to tally the cities mentioned as each group reports. Based on the tally, circle the cities that were listed most often. Explain that they are going to do an activity that will explore temperature patterns in cities around the world. As they complete the activity, they will have an opportunity to check their own answers on this handout and reconsider them in view of what they learn. </w:t>
      </w:r>
    </w:p>
    <w:p w14:paraId="20EC5A94" w14:textId="77777777" w:rsidR="007B2E98" w:rsidRDefault="007B2E98" w:rsidP="007B2E98">
      <w:pPr>
        <w:pStyle w:val="Explaination"/>
      </w:pPr>
    </w:p>
    <w:p w14:paraId="265BB676" w14:textId="77777777" w:rsidR="007B2E98" w:rsidRDefault="007B2E98" w:rsidP="007B2E98">
      <w:pPr>
        <w:pStyle w:val="Explaination"/>
      </w:pPr>
      <w:r>
        <w:t xml:space="preserve">Before beginning the computer activity, engage students in a discussion about the cities that are circled on the list. </w:t>
      </w:r>
    </w:p>
    <w:p w14:paraId="2773866A" w14:textId="77777777" w:rsidR="007B2E98" w:rsidRDefault="007B2E98" w:rsidP="0016021D">
      <w:pPr>
        <w:pStyle w:val="Explaination"/>
        <w:numPr>
          <w:ilvl w:val="0"/>
          <w:numId w:val="16"/>
        </w:numPr>
      </w:pPr>
      <w:r>
        <w:t xml:space="preserve">Why do you think this city is one of the coldest or hottest? </w:t>
      </w:r>
    </w:p>
    <w:p w14:paraId="15F8572B" w14:textId="77777777" w:rsidR="007B2E98" w:rsidRDefault="007B2E98" w:rsidP="0016021D">
      <w:pPr>
        <w:pStyle w:val="Explaination"/>
        <w:numPr>
          <w:ilvl w:val="0"/>
          <w:numId w:val="16"/>
        </w:numPr>
      </w:pPr>
      <w:r>
        <w:t xml:space="preserve">What countries are these cities located in? </w:t>
      </w:r>
    </w:p>
    <w:p w14:paraId="7334CB1C" w14:textId="77777777" w:rsidR="007B2E98" w:rsidRDefault="007B2E98" w:rsidP="0016021D">
      <w:pPr>
        <w:pStyle w:val="Explaination"/>
        <w:numPr>
          <w:ilvl w:val="0"/>
          <w:numId w:val="16"/>
        </w:numPr>
      </w:pPr>
      <w:r>
        <w:t xml:space="preserve">Has anyone ever visited one of these cities? </w:t>
      </w:r>
    </w:p>
    <w:p w14:paraId="4B60DDBE" w14:textId="77777777" w:rsidR="001D19FE" w:rsidRPr="001D19FE" w:rsidRDefault="001D19FE" w:rsidP="001D19FE">
      <w:pPr>
        <w:pStyle w:val="Default"/>
      </w:pPr>
    </w:p>
    <w:p w14:paraId="5E27A381" w14:textId="77777777" w:rsidR="00924EA3" w:rsidRDefault="00924EA3" w:rsidP="001D19FE">
      <w:pPr>
        <w:pStyle w:val="Heading2"/>
        <w:rPr>
          <w:rFonts w:eastAsiaTheme="minorHAnsi"/>
          <w:lang w:eastAsia="en-US" w:bidi="ar-SA"/>
        </w:rPr>
      </w:pPr>
      <w:r>
        <w:rPr>
          <w:rFonts w:eastAsiaTheme="minorHAnsi"/>
          <w:lang w:eastAsia="en-US" w:bidi="ar-SA"/>
        </w:rPr>
        <w:t>Student activity</w:t>
      </w:r>
    </w:p>
    <w:p w14:paraId="31B871C4" w14:textId="77777777" w:rsidR="0016021D" w:rsidRDefault="0016021D" w:rsidP="0016021D">
      <w:pPr>
        <w:pStyle w:val="Explaination"/>
      </w:pPr>
      <w:r>
        <w:t xml:space="preserve">We recommend that you complete the activity yourself before presenting the lesson in class. Doing so will allow you to modify the activity to accommodate the specific needs of your students. If they will not be working on individual computers, be sure to explain any necessary modifications. </w:t>
      </w:r>
    </w:p>
    <w:p w14:paraId="0BF1473F" w14:textId="77777777" w:rsidR="0016021D" w:rsidRDefault="0016021D" w:rsidP="0016021D">
      <w:pPr>
        <w:pStyle w:val="Explaination"/>
      </w:pPr>
      <w:r>
        <w:t xml:space="preserve">Explain to students that in this activity they will use GIS to analyze yearly and monthly temperature patterns in cities around the world. They will identify global and regional temperature variations and speculate on possible reasons for the patterns observed. </w:t>
      </w:r>
    </w:p>
    <w:p w14:paraId="4246E399" w14:textId="77777777" w:rsidR="0016021D" w:rsidRDefault="0016021D" w:rsidP="0016021D">
      <w:pPr>
        <w:pStyle w:val="Explaination"/>
      </w:pPr>
      <w:r>
        <w:t xml:space="preserve">The following are things to look for while the students are working on this activity: </w:t>
      </w:r>
    </w:p>
    <w:p w14:paraId="349648C3" w14:textId="77777777" w:rsidR="0016021D" w:rsidRDefault="0016021D" w:rsidP="0016021D">
      <w:pPr>
        <w:pStyle w:val="Explaination"/>
        <w:numPr>
          <w:ilvl w:val="0"/>
          <w:numId w:val="18"/>
        </w:numPr>
      </w:pPr>
      <w:r>
        <w:t xml:space="preserve">Are students using a variety of GIS tools? </w:t>
      </w:r>
    </w:p>
    <w:p w14:paraId="04723510" w14:textId="77777777" w:rsidR="0016021D" w:rsidRDefault="0016021D" w:rsidP="0016021D">
      <w:pPr>
        <w:pStyle w:val="Explaination"/>
        <w:numPr>
          <w:ilvl w:val="0"/>
          <w:numId w:val="18"/>
        </w:numPr>
      </w:pPr>
      <w:r>
        <w:t xml:space="preserve">Are students answering the questions? </w:t>
      </w:r>
    </w:p>
    <w:p w14:paraId="2C6A6095" w14:textId="77777777" w:rsidR="0016021D" w:rsidRDefault="0016021D" w:rsidP="0016021D">
      <w:pPr>
        <w:pStyle w:val="Explaination"/>
        <w:numPr>
          <w:ilvl w:val="0"/>
          <w:numId w:val="18"/>
        </w:numPr>
      </w:pPr>
      <w:r>
        <w:t xml:space="preserve">Are students experiencing any difficulty navigating between windows in the map document? </w:t>
      </w:r>
    </w:p>
    <w:p w14:paraId="08080FB2" w14:textId="77777777" w:rsidR="00924EA3" w:rsidRDefault="00924EA3" w:rsidP="001D19FE">
      <w:pPr>
        <w:pStyle w:val="Heading2"/>
        <w:rPr>
          <w:rFonts w:eastAsiaTheme="minorHAnsi"/>
          <w:lang w:eastAsia="en-US" w:bidi="ar-SA"/>
        </w:rPr>
      </w:pPr>
      <w:r>
        <w:rPr>
          <w:rFonts w:eastAsiaTheme="minorHAnsi"/>
          <w:lang w:eastAsia="en-US" w:bidi="ar-SA"/>
        </w:rPr>
        <w:t>Concluding the lesson</w:t>
      </w:r>
    </w:p>
    <w:p w14:paraId="384ED1CB" w14:textId="77777777" w:rsidR="0016021D" w:rsidRDefault="0016021D" w:rsidP="0016021D">
      <w:r>
        <w:t xml:space="preserve">When the class has finished the activity, lead a discussion that summarizes the conclusions the students reached. Be sure to address latitude in the Northern Hemisphere, latitude in the Southern Hemisphere, proximity to ocean, and elevation as factors that influence temperature. After students have had an opportunity to share their conclusions, discuss the similarities and differences among the ideas presented. Allow students to question each other and clarify confusing or contradictory statements. Develop a consensus about how each factor influences temperature. </w:t>
      </w:r>
    </w:p>
    <w:p w14:paraId="42D32014" w14:textId="77777777" w:rsidR="00924EA3" w:rsidRDefault="00924EA3" w:rsidP="00583249">
      <w:pPr>
        <w:pStyle w:val="Explaination"/>
        <w:rPr>
          <w:rFonts w:ascii="AGaramond-Semibold" w:eastAsiaTheme="minorHAnsi" w:hAnsi="AGaramond-Semibold" w:cs="AGaramond-Semibold"/>
          <w:lang w:eastAsia="en-US" w:bidi="ar-SA"/>
        </w:rPr>
      </w:pPr>
      <w:r w:rsidRPr="001D19FE">
        <w:rPr>
          <w:b/>
        </w:rPr>
        <w:t>Assessment</w:t>
      </w:r>
    </w:p>
    <w:p w14:paraId="3882761C" w14:textId="77777777" w:rsidR="00583249" w:rsidRPr="00583249" w:rsidRDefault="00583249" w:rsidP="00583249">
      <w:pPr>
        <w:pStyle w:val="Explaination"/>
      </w:pPr>
      <w:r>
        <w:t xml:space="preserve">Students will draw conclusions about the factors that influence temperature patterns.  They will write an essay offering data and examples from the activity that support these statements. </w:t>
      </w:r>
    </w:p>
    <w:p w14:paraId="7FF9D7A6" w14:textId="77777777" w:rsidR="00924EA3" w:rsidRDefault="00924EA3" w:rsidP="00842E9B">
      <w:pPr>
        <w:pStyle w:val="Heading2"/>
        <w:rPr>
          <w:rFonts w:eastAsiaTheme="minorHAnsi"/>
          <w:lang w:eastAsia="en-US" w:bidi="ar-SA"/>
        </w:rPr>
      </w:pPr>
      <w:r>
        <w:rPr>
          <w:rFonts w:eastAsiaTheme="minorHAnsi"/>
          <w:lang w:eastAsia="en-US" w:bidi="ar-SA"/>
        </w:rPr>
        <w:t>Extending the lesson</w:t>
      </w:r>
    </w:p>
    <w:p w14:paraId="2ED30673" w14:textId="77777777" w:rsidR="0016021D" w:rsidRDefault="0016021D" w:rsidP="0016021D">
      <w:r>
        <w:t xml:space="preserve">Challenge students to try the following: </w:t>
      </w:r>
    </w:p>
    <w:p w14:paraId="70AB2917" w14:textId="77777777" w:rsidR="0016021D" w:rsidRDefault="0016021D" w:rsidP="0016021D">
      <w:pPr>
        <w:widowControl/>
        <w:numPr>
          <w:ilvl w:val="0"/>
          <w:numId w:val="19"/>
        </w:numPr>
        <w:suppressAutoHyphens w:val="0"/>
        <w:spacing w:after="200"/>
      </w:pPr>
      <w:r>
        <w:t xml:space="preserve">Collect additional temperature data for cities in one region. Use that data to create a map document of that region and a regional temperature profile. </w:t>
      </w:r>
    </w:p>
    <w:p w14:paraId="715443D9" w14:textId="77777777" w:rsidR="0016021D" w:rsidRDefault="0016021D" w:rsidP="0016021D">
      <w:pPr>
        <w:widowControl/>
        <w:numPr>
          <w:ilvl w:val="0"/>
          <w:numId w:val="19"/>
        </w:numPr>
        <w:suppressAutoHyphens w:val="0"/>
        <w:spacing w:after="200"/>
      </w:pPr>
      <w:r>
        <w:t xml:space="preserve">Investigate the phenomenon of global warming. Use the Internet to collect recent monthly temperature data for one or more of the cities included in the map document. Compare actual recorded temperatures to average monthly temperatures to see if current temperatures are warmer than average. Compare changes in one region with global changes to see if there are differences. </w:t>
      </w:r>
    </w:p>
    <w:p w14:paraId="48BBDCA2" w14:textId="77777777" w:rsidR="0016021D" w:rsidRDefault="0016021D" w:rsidP="0016021D">
      <w:pPr>
        <w:widowControl/>
        <w:numPr>
          <w:ilvl w:val="0"/>
          <w:numId w:val="19"/>
        </w:numPr>
        <w:suppressAutoHyphens w:val="0"/>
        <w:spacing w:after="200"/>
      </w:pPr>
      <w:r>
        <w:t xml:space="preserve">Collect rainfall data for the cities included in the map document. Use this data in combination with the temperature data to create an </w:t>
      </w:r>
      <w:r w:rsidR="002F0E77">
        <w:t>ArcGIS Online map</w:t>
      </w:r>
      <w:r>
        <w:t xml:space="preserve"> that illustrates typical climate patterns. </w:t>
      </w:r>
    </w:p>
    <w:p w14:paraId="6A0C15FB" w14:textId="77777777" w:rsidR="0016021D" w:rsidRDefault="0016021D" w:rsidP="0016021D">
      <w:r>
        <w:t xml:space="preserve">See the “Resources by Module” section of this book’s Web site—www.esri.com/ourworldgiseducation— for print, media, and Internet resources on the topics of climate and global temperatures. </w:t>
      </w:r>
    </w:p>
    <w:p w14:paraId="6CB423EF" w14:textId="77777777" w:rsidR="000D3F62" w:rsidRDefault="000D3F62">
      <w:pPr>
        <w:widowControl/>
        <w:suppressAutoHyphens w:val="0"/>
        <w:rPr>
          <w:rFonts w:asciiTheme="majorHAnsi" w:eastAsiaTheme="majorEastAsia" w:hAnsiTheme="majorHAnsi" w:cs="Mangal"/>
          <w:b/>
          <w:bCs/>
          <w:color w:val="365F91" w:themeColor="accent1" w:themeShade="BF"/>
          <w:sz w:val="28"/>
          <w:szCs w:val="25"/>
        </w:rPr>
      </w:pPr>
      <w:r>
        <w:br w:type="page"/>
      </w:r>
    </w:p>
    <w:p w14:paraId="55D37B4A" w14:textId="77777777" w:rsidR="00DE2AFE" w:rsidRDefault="00DE2AFE" w:rsidP="001D19FE">
      <w:pPr>
        <w:pStyle w:val="Heading1"/>
      </w:pPr>
      <w:r w:rsidRPr="00AF3760">
        <w:t>Answer key</w:t>
      </w:r>
      <w:r>
        <w:t xml:space="preserve"> </w:t>
      </w:r>
    </w:p>
    <w:p w14:paraId="2D2D9C47" w14:textId="77777777" w:rsidR="0084415C" w:rsidRDefault="0084415C" w:rsidP="00842E9B">
      <w:pPr>
        <w:pStyle w:val="StepTitle"/>
      </w:pPr>
    </w:p>
    <w:p w14:paraId="49D113D4" w14:textId="77777777" w:rsidR="00DE2AFE" w:rsidRDefault="00620BC2" w:rsidP="00842E9B">
      <w:pPr>
        <w:pStyle w:val="StepTitle"/>
      </w:pPr>
      <w:r>
        <w:t>Task</w:t>
      </w:r>
      <w:r w:rsidR="00DE2AFE">
        <w:t xml:space="preserve"> 2: Look at population density and earthquake magnitudes </w:t>
      </w:r>
    </w:p>
    <w:p w14:paraId="74F28328" w14:textId="77777777" w:rsidR="0045266F" w:rsidRPr="00B94B97" w:rsidRDefault="0045266F" w:rsidP="0045266F">
      <w:pPr>
        <w:pStyle w:val="Questions"/>
        <w:ind w:left="0" w:firstLine="0"/>
        <w:rPr>
          <w:b w:val="0"/>
          <w:i w:val="0"/>
        </w:rPr>
      </w:pPr>
      <w:r w:rsidRPr="00B94B97">
        <w:rPr>
          <w:i w:val="0"/>
        </w:rPr>
        <w:t>Q1</w:t>
      </w:r>
      <w:r w:rsidR="00B94B97" w:rsidRPr="00B94B97">
        <w:rPr>
          <w:b w:val="0"/>
          <w:i w:val="0"/>
        </w:rPr>
        <w:t>.</w:t>
      </w:r>
      <w:r w:rsidRPr="00B94B97">
        <w:rPr>
          <w:b w:val="0"/>
          <w:i w:val="0"/>
        </w:rPr>
        <w:t xml:space="preserve"> </w:t>
      </w:r>
      <w:r w:rsidRPr="00B94B97">
        <w:rPr>
          <w:rFonts w:eastAsia="Times New Roman" w:cs="Times"/>
          <w:b w:val="0"/>
          <w:bCs/>
          <w:i w:val="0"/>
          <w:iCs/>
          <w:color w:val="auto"/>
          <w:kern w:val="0"/>
          <w:szCs w:val="24"/>
          <w:lang w:eastAsia="en-US" w:bidi="ar-SA"/>
        </w:rPr>
        <w:t>Write three observations about the pattern of temperatures displayed on the map. Your observations should describe regions of the world, not specific countries or cities.</w:t>
      </w:r>
    </w:p>
    <w:p w14:paraId="169E78E4" w14:textId="77777777" w:rsidR="00B94B97" w:rsidRPr="00B94B97" w:rsidRDefault="00B94B97" w:rsidP="00B94B97">
      <w:pPr>
        <w:pStyle w:val="CM162"/>
        <w:spacing w:after="267" w:line="260" w:lineRule="atLeast"/>
        <w:rPr>
          <w:rFonts w:asciiTheme="minorHAnsi" w:hAnsiTheme="minorHAnsi" w:cstheme="minorHAnsi"/>
          <w:color w:val="0079BD"/>
          <w:sz w:val="22"/>
          <w:szCs w:val="22"/>
        </w:rPr>
      </w:pPr>
      <w:r w:rsidRPr="00B94B97">
        <w:rPr>
          <w:rFonts w:asciiTheme="minorHAnsi" w:hAnsiTheme="minorHAnsi" w:cstheme="minorHAnsi"/>
          <w:b/>
          <w:bCs/>
          <w:color w:val="0079BD"/>
          <w:sz w:val="22"/>
          <w:szCs w:val="22"/>
        </w:rPr>
        <w:t>Student answers will vary. Possible observations include the following: The warmest temperatures are clustered halfway between the North and South poles</w:t>
      </w:r>
      <w:r w:rsidRPr="00B94B97">
        <w:rPr>
          <w:rFonts w:asciiTheme="minorHAnsi" w:hAnsiTheme="minorHAnsi" w:cstheme="minorHAnsi"/>
          <w:color w:val="211D1E"/>
          <w:sz w:val="22"/>
          <w:szCs w:val="22"/>
        </w:rPr>
        <w:t xml:space="preserve">. </w:t>
      </w:r>
      <w:r w:rsidRPr="00B94B97">
        <w:rPr>
          <w:rFonts w:asciiTheme="minorHAnsi" w:hAnsiTheme="minorHAnsi" w:cstheme="minorHAnsi"/>
          <w:b/>
          <w:bCs/>
          <w:color w:val="0079BD"/>
          <w:sz w:val="22"/>
          <w:szCs w:val="22"/>
        </w:rPr>
        <w:t xml:space="preserve">Temperatures get steadily colder as you go from the equator toward the North Pole. There are many cities with cold temperatures in the Northern Hemisphere, but none in the Southern Hemisphere. </w:t>
      </w:r>
    </w:p>
    <w:p w14:paraId="589070E8" w14:textId="77777777" w:rsidR="001D19FE" w:rsidRPr="00B94B97" w:rsidRDefault="001D19FE" w:rsidP="001D19FE">
      <w:pPr>
        <w:pStyle w:val="Explaination"/>
        <w:rPr>
          <w:color w:val="0079BD"/>
        </w:rPr>
      </w:pPr>
    </w:p>
    <w:p w14:paraId="38486952" w14:textId="77777777" w:rsidR="00DE2AFE" w:rsidRDefault="00620BC2" w:rsidP="00620BC2">
      <w:pPr>
        <w:pStyle w:val="Task"/>
      </w:pPr>
      <w:r>
        <w:t>Task</w:t>
      </w:r>
      <w:r w:rsidR="00DE2AFE">
        <w:t xml:space="preserve"> 3: </w:t>
      </w:r>
      <w:r w:rsidR="00B94B97">
        <w:t>Label latitude zones</w:t>
      </w:r>
      <w:r w:rsidR="00DE2AFE">
        <w:t xml:space="preserve"> </w:t>
      </w:r>
    </w:p>
    <w:p w14:paraId="4CFD3DFD" w14:textId="77777777" w:rsidR="00DE2AFE" w:rsidRDefault="00DE2AFE" w:rsidP="001D19FE">
      <w:pPr>
        <w:pStyle w:val="Explaination"/>
      </w:pPr>
      <w:r>
        <w:rPr>
          <w:b/>
          <w:bCs/>
        </w:rPr>
        <w:t>Q</w:t>
      </w:r>
      <w:r w:rsidR="00D33200">
        <w:rPr>
          <w:b/>
          <w:bCs/>
        </w:rPr>
        <w:t>2</w:t>
      </w:r>
      <w:r>
        <w:rPr>
          <w:b/>
          <w:bCs/>
        </w:rPr>
        <w:t xml:space="preserve">. </w:t>
      </w:r>
      <w:r w:rsidR="00D33200">
        <w:t>Complete the table.</w:t>
      </w:r>
    </w:p>
    <w:p w14:paraId="2A3FEC87" w14:textId="77777777" w:rsidR="00D33200" w:rsidRDefault="00F742DA" w:rsidP="001D19FE">
      <w:pPr>
        <w:pStyle w:val="Explaination"/>
        <w:rPr>
          <w:color w:val="0079BD"/>
        </w:rPr>
      </w:pPr>
      <w:r>
        <w:rPr>
          <w:rFonts w:ascii="AGaramond" w:hAnsi="AGaramond" w:cs="AGaramond"/>
          <w:noProof/>
          <w:color w:val="211D1E"/>
          <w:sz w:val="22"/>
          <w:szCs w:val="22"/>
          <w:lang w:eastAsia="en-US" w:bidi="ar-SA"/>
        </w:rPr>
        <w:drawing>
          <wp:anchor distT="0" distB="0" distL="114300" distR="114300" simplePos="0" relativeHeight="251658240" behindDoc="1" locked="0" layoutInCell="1" allowOverlap="1" wp14:anchorId="4372A75F" wp14:editId="208BBA9C">
            <wp:simplePos x="0" y="0"/>
            <wp:positionH relativeFrom="column">
              <wp:posOffset>0</wp:posOffset>
            </wp:positionH>
            <wp:positionV relativeFrom="paragraph">
              <wp:posOffset>96520</wp:posOffset>
            </wp:positionV>
            <wp:extent cx="5362575" cy="2971800"/>
            <wp:effectExtent l="0" t="0" r="9525" b="0"/>
            <wp:wrapTight wrapText="bothSides">
              <wp:wrapPolygon edited="0">
                <wp:start x="0" y="0"/>
                <wp:lineTo x="0" y="21462"/>
                <wp:lineTo x="21562" y="21462"/>
                <wp:lineTo x="2156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2575"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61B3CF" w14:textId="77777777" w:rsidR="00F742DA" w:rsidRDefault="00F742DA" w:rsidP="001D19FE">
      <w:pPr>
        <w:pStyle w:val="Explaination"/>
        <w:rPr>
          <w:b/>
          <w:bCs/>
        </w:rPr>
      </w:pPr>
    </w:p>
    <w:p w14:paraId="4C3BF1F4" w14:textId="77777777" w:rsidR="00F742DA" w:rsidRDefault="00F742DA" w:rsidP="001D19FE">
      <w:pPr>
        <w:pStyle w:val="Explaination"/>
        <w:rPr>
          <w:b/>
          <w:bCs/>
        </w:rPr>
      </w:pPr>
    </w:p>
    <w:p w14:paraId="32BDEAE5" w14:textId="77777777" w:rsidR="00F742DA" w:rsidRDefault="00F742DA" w:rsidP="001D19FE">
      <w:pPr>
        <w:pStyle w:val="Explaination"/>
        <w:rPr>
          <w:b/>
          <w:bCs/>
        </w:rPr>
      </w:pPr>
    </w:p>
    <w:p w14:paraId="3AE91115" w14:textId="77777777" w:rsidR="00F742DA" w:rsidRDefault="00F742DA" w:rsidP="001D19FE">
      <w:pPr>
        <w:pStyle w:val="Explaination"/>
        <w:rPr>
          <w:b/>
          <w:bCs/>
        </w:rPr>
      </w:pPr>
    </w:p>
    <w:p w14:paraId="1A412DD2" w14:textId="77777777" w:rsidR="00F742DA" w:rsidRDefault="00F742DA" w:rsidP="001D19FE">
      <w:pPr>
        <w:pStyle w:val="Explaination"/>
        <w:rPr>
          <w:b/>
          <w:bCs/>
        </w:rPr>
      </w:pPr>
    </w:p>
    <w:p w14:paraId="518786F0" w14:textId="77777777" w:rsidR="00F742DA" w:rsidRDefault="00F742DA" w:rsidP="001D19FE">
      <w:pPr>
        <w:pStyle w:val="Explaination"/>
        <w:rPr>
          <w:b/>
          <w:bCs/>
        </w:rPr>
      </w:pPr>
    </w:p>
    <w:p w14:paraId="57508120" w14:textId="77777777" w:rsidR="00F742DA" w:rsidRDefault="00F742DA" w:rsidP="001D19FE">
      <w:pPr>
        <w:pStyle w:val="Explaination"/>
        <w:rPr>
          <w:b/>
          <w:bCs/>
        </w:rPr>
      </w:pPr>
    </w:p>
    <w:p w14:paraId="46767D98" w14:textId="77777777" w:rsidR="00F742DA" w:rsidRDefault="00F742DA" w:rsidP="001D19FE">
      <w:pPr>
        <w:pStyle w:val="Explaination"/>
        <w:rPr>
          <w:b/>
          <w:bCs/>
        </w:rPr>
      </w:pPr>
    </w:p>
    <w:p w14:paraId="4ABD094F" w14:textId="77777777" w:rsidR="00F742DA" w:rsidRDefault="00F742DA" w:rsidP="001D19FE">
      <w:pPr>
        <w:pStyle w:val="Explaination"/>
        <w:rPr>
          <w:b/>
          <w:bCs/>
        </w:rPr>
      </w:pPr>
    </w:p>
    <w:p w14:paraId="511AF46A" w14:textId="77777777" w:rsidR="00F742DA" w:rsidRDefault="00F742DA" w:rsidP="001D19FE">
      <w:pPr>
        <w:pStyle w:val="Explaination"/>
        <w:rPr>
          <w:b/>
          <w:bCs/>
        </w:rPr>
      </w:pPr>
    </w:p>
    <w:p w14:paraId="121F62BF" w14:textId="77777777" w:rsidR="00F742DA" w:rsidRDefault="00F742DA" w:rsidP="001D19FE">
      <w:pPr>
        <w:pStyle w:val="Explaination"/>
        <w:rPr>
          <w:b/>
          <w:bCs/>
        </w:rPr>
      </w:pPr>
    </w:p>
    <w:p w14:paraId="591C03DD" w14:textId="77777777" w:rsidR="00F742DA" w:rsidRDefault="00F742DA" w:rsidP="001D19FE">
      <w:pPr>
        <w:pStyle w:val="Explaination"/>
        <w:rPr>
          <w:b/>
          <w:bCs/>
        </w:rPr>
      </w:pPr>
    </w:p>
    <w:p w14:paraId="22CD2442" w14:textId="77777777" w:rsidR="00F742DA" w:rsidRDefault="00F742DA" w:rsidP="001D19FE">
      <w:pPr>
        <w:pStyle w:val="Explaination"/>
        <w:rPr>
          <w:b/>
          <w:bCs/>
        </w:rPr>
      </w:pPr>
    </w:p>
    <w:p w14:paraId="32F4ABD4" w14:textId="77777777" w:rsidR="000D3F62" w:rsidRDefault="000D3F62" w:rsidP="001D19FE">
      <w:pPr>
        <w:pStyle w:val="Explaination"/>
        <w:rPr>
          <w:b/>
          <w:bCs/>
        </w:rPr>
      </w:pPr>
    </w:p>
    <w:p w14:paraId="6F70B22A" w14:textId="77777777" w:rsidR="000D3F62" w:rsidRDefault="000D3F62" w:rsidP="001D19FE">
      <w:pPr>
        <w:pStyle w:val="Explaination"/>
        <w:rPr>
          <w:b/>
          <w:bCs/>
        </w:rPr>
      </w:pPr>
    </w:p>
    <w:p w14:paraId="516FE068" w14:textId="77777777" w:rsidR="000D3F62" w:rsidRDefault="000D3F62" w:rsidP="001D19FE">
      <w:pPr>
        <w:pStyle w:val="Explaination"/>
        <w:rPr>
          <w:b/>
          <w:bCs/>
        </w:rPr>
      </w:pPr>
    </w:p>
    <w:p w14:paraId="4C00C607" w14:textId="77777777" w:rsidR="000D3F62" w:rsidRDefault="000D3F62" w:rsidP="001D19FE">
      <w:pPr>
        <w:pStyle w:val="Explaination"/>
        <w:rPr>
          <w:b/>
          <w:bCs/>
        </w:rPr>
      </w:pPr>
    </w:p>
    <w:p w14:paraId="54B9E8FD" w14:textId="77777777" w:rsidR="00F742DA" w:rsidRDefault="00F742DA" w:rsidP="00F742DA">
      <w:pPr>
        <w:pStyle w:val="CM159"/>
        <w:spacing w:after="117" w:line="260" w:lineRule="atLeast"/>
        <w:ind w:firstLine="30"/>
        <w:rPr>
          <w:rFonts w:asciiTheme="minorHAnsi" w:hAnsiTheme="minorHAnsi" w:cstheme="minorHAnsi"/>
          <w:b/>
          <w:bCs/>
          <w:color w:val="0079BD"/>
          <w:sz w:val="22"/>
          <w:szCs w:val="22"/>
        </w:rPr>
      </w:pPr>
      <w:r w:rsidRPr="00737A85">
        <w:rPr>
          <w:rFonts w:asciiTheme="minorHAnsi" w:hAnsiTheme="minorHAnsi" w:cstheme="minorHAnsi"/>
          <w:b/>
          <w:bCs/>
          <w:color w:val="211D1E"/>
          <w:sz w:val="22"/>
          <w:szCs w:val="22"/>
        </w:rPr>
        <w:t xml:space="preserve">Q3. </w:t>
      </w:r>
      <w:r w:rsidRPr="00737A85">
        <w:rPr>
          <w:rFonts w:asciiTheme="minorHAnsi" w:hAnsiTheme="minorHAnsi" w:cstheme="minorHAnsi"/>
          <w:color w:val="211D1E"/>
          <w:sz w:val="22"/>
          <w:szCs w:val="22"/>
        </w:rPr>
        <w:t xml:space="preserve">Why do you think there aren’t any major cities in the North or South Polar Zones? </w:t>
      </w:r>
      <w:r w:rsidRPr="00737A85">
        <w:rPr>
          <w:rFonts w:asciiTheme="minorHAnsi" w:hAnsiTheme="minorHAnsi" w:cstheme="minorHAnsi"/>
          <w:b/>
          <w:bCs/>
          <w:color w:val="0079BD"/>
          <w:sz w:val="22"/>
          <w:szCs w:val="22"/>
        </w:rPr>
        <w:t xml:space="preserve">The temperatures are probably too cold to support major cities. </w:t>
      </w:r>
    </w:p>
    <w:p w14:paraId="7B2C01B5" w14:textId="77777777" w:rsidR="000D3F62" w:rsidRPr="000D3F62" w:rsidRDefault="000D3F62" w:rsidP="000D3F62">
      <w:pPr>
        <w:pStyle w:val="Default"/>
      </w:pPr>
    </w:p>
    <w:p w14:paraId="624A67C0" w14:textId="77777777" w:rsidR="00F742DA" w:rsidRPr="00737A85" w:rsidRDefault="00F742DA" w:rsidP="00F742DA">
      <w:pPr>
        <w:pStyle w:val="CM2"/>
        <w:tabs>
          <w:tab w:val="left" w:pos="180"/>
        </w:tabs>
        <w:rPr>
          <w:rFonts w:asciiTheme="minorHAnsi" w:hAnsiTheme="minorHAnsi" w:cstheme="minorHAnsi"/>
          <w:color w:val="211D1E"/>
          <w:sz w:val="22"/>
          <w:szCs w:val="22"/>
        </w:rPr>
      </w:pPr>
      <w:r w:rsidRPr="00737A85">
        <w:rPr>
          <w:rFonts w:asciiTheme="minorHAnsi" w:hAnsiTheme="minorHAnsi" w:cstheme="minorHAnsi"/>
          <w:b/>
          <w:bCs/>
          <w:color w:val="211D1E"/>
          <w:sz w:val="22"/>
          <w:szCs w:val="22"/>
        </w:rPr>
        <w:t xml:space="preserve">Q4. </w:t>
      </w:r>
      <w:r w:rsidRPr="00737A85">
        <w:rPr>
          <w:rFonts w:asciiTheme="minorHAnsi" w:hAnsiTheme="minorHAnsi" w:cstheme="minorHAnsi"/>
          <w:color w:val="211D1E"/>
          <w:sz w:val="22"/>
          <w:szCs w:val="22"/>
        </w:rPr>
        <w:t xml:space="preserve">How is the North Temperate Zone different from the South Temperate Zone? </w:t>
      </w:r>
    </w:p>
    <w:p w14:paraId="5B7B1946" w14:textId="77777777" w:rsidR="00F742DA" w:rsidRPr="00737A85" w:rsidRDefault="00F742DA" w:rsidP="00F742DA">
      <w:pPr>
        <w:pStyle w:val="CM155"/>
        <w:tabs>
          <w:tab w:val="left" w:pos="180"/>
        </w:tabs>
        <w:spacing w:after="377" w:line="260" w:lineRule="atLeast"/>
        <w:rPr>
          <w:rFonts w:asciiTheme="minorHAnsi" w:hAnsiTheme="minorHAnsi" w:cstheme="minorHAnsi"/>
          <w:color w:val="0079BD"/>
          <w:sz w:val="22"/>
          <w:szCs w:val="22"/>
        </w:rPr>
      </w:pPr>
      <w:r w:rsidRPr="00737A85">
        <w:rPr>
          <w:rFonts w:asciiTheme="minorHAnsi" w:hAnsiTheme="minorHAnsi" w:cstheme="minorHAnsi"/>
          <w:b/>
          <w:bCs/>
          <w:color w:val="0079BD"/>
          <w:sz w:val="22"/>
          <w:szCs w:val="22"/>
        </w:rPr>
        <w:t xml:space="preserve">Answers will vary and may include the following: There is more land area in the North Temperate Zone. There are cities with average temperatures below 13°C in the North Temperate Zone, but none in the South Temperate Zone. </w:t>
      </w:r>
    </w:p>
    <w:p w14:paraId="1C857B2F" w14:textId="77777777" w:rsidR="00F742DA" w:rsidRPr="00737A85" w:rsidRDefault="00F742DA" w:rsidP="00F742DA">
      <w:pPr>
        <w:pStyle w:val="Default"/>
        <w:framePr w:w="2400" w:wrap="auto" w:vAnchor="page" w:hAnchor="page" w:x="11321" w:y="3833"/>
        <w:rPr>
          <w:rFonts w:asciiTheme="minorHAnsi" w:hAnsiTheme="minorHAnsi" w:cstheme="minorHAnsi"/>
          <w:color w:val="0079BD"/>
          <w:sz w:val="22"/>
          <w:szCs w:val="22"/>
        </w:rPr>
      </w:pPr>
      <w:r>
        <w:rPr>
          <w:rFonts w:asciiTheme="minorHAnsi" w:hAnsiTheme="minorHAnsi" w:cstheme="minorHAnsi"/>
          <w:noProof/>
          <w:color w:val="0079BD"/>
          <w:sz w:val="22"/>
          <w:szCs w:val="22"/>
        </w:rPr>
        <w:drawing>
          <wp:inline distT="0" distB="0" distL="0" distR="0" wp14:anchorId="2B82B702" wp14:editId="50B39461">
            <wp:extent cx="457200" cy="19335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 cy="1933575"/>
                    </a:xfrm>
                    <a:prstGeom prst="rect">
                      <a:avLst/>
                    </a:prstGeom>
                    <a:noFill/>
                    <a:ln>
                      <a:noFill/>
                    </a:ln>
                  </pic:spPr>
                </pic:pic>
              </a:graphicData>
            </a:graphic>
          </wp:inline>
        </w:drawing>
      </w:r>
    </w:p>
    <w:p w14:paraId="47D36B01" w14:textId="77777777" w:rsidR="000D3F62" w:rsidRDefault="000D3F62">
      <w:pPr>
        <w:widowControl/>
        <w:suppressAutoHyphens w:val="0"/>
        <w:rPr>
          <w:rFonts w:asciiTheme="minorHAnsi" w:eastAsia="SimSun" w:hAnsiTheme="minorHAnsi" w:cs="Lucida Sans"/>
          <w:color w:val="0079BD"/>
        </w:rPr>
      </w:pPr>
      <w:r>
        <w:rPr>
          <w:color w:val="0079BD"/>
        </w:rPr>
        <w:br w:type="page"/>
      </w:r>
    </w:p>
    <w:p w14:paraId="14BCD04B" w14:textId="77777777" w:rsidR="00DE2AFE" w:rsidRDefault="00620BC2" w:rsidP="00620BC2">
      <w:pPr>
        <w:pStyle w:val="Task"/>
      </w:pPr>
      <w:r>
        <w:t>Task</w:t>
      </w:r>
      <w:r w:rsidR="00DE2AFE">
        <w:t xml:space="preserve"> 4: </w:t>
      </w:r>
      <w:r w:rsidR="00F742DA">
        <w:t>Observe climate distribution</w:t>
      </w:r>
    </w:p>
    <w:p w14:paraId="2A8F994D" w14:textId="77777777" w:rsidR="00625C41" w:rsidRDefault="00F742DA" w:rsidP="001D19FE">
      <w:pPr>
        <w:pStyle w:val="Explaination"/>
        <w:rPr>
          <w:color w:val="211D1E"/>
        </w:rPr>
      </w:pPr>
      <w:r>
        <w:rPr>
          <w:noProof/>
          <w:color w:val="006227"/>
          <w:sz w:val="22"/>
          <w:szCs w:val="22"/>
          <w:lang w:eastAsia="en-US" w:bidi="ar-SA"/>
        </w:rPr>
        <w:drawing>
          <wp:anchor distT="0" distB="0" distL="114300" distR="114300" simplePos="0" relativeHeight="251659264" behindDoc="0" locked="0" layoutInCell="1" allowOverlap="1" wp14:anchorId="1450201D" wp14:editId="60ECA7F7">
            <wp:simplePos x="0" y="0"/>
            <wp:positionH relativeFrom="column">
              <wp:posOffset>285750</wp:posOffset>
            </wp:positionH>
            <wp:positionV relativeFrom="paragraph">
              <wp:posOffset>351790</wp:posOffset>
            </wp:positionV>
            <wp:extent cx="5229225" cy="1266825"/>
            <wp:effectExtent l="0" t="0" r="9525" b="952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2922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742DA">
        <w:rPr>
          <w:b/>
          <w:color w:val="211D1E"/>
        </w:rPr>
        <w:t>Q5</w:t>
      </w:r>
      <w:r>
        <w:rPr>
          <w:b/>
          <w:color w:val="211D1E"/>
        </w:rPr>
        <w:t>.</w:t>
      </w:r>
      <w:r>
        <w:rPr>
          <w:color w:val="211D1E"/>
        </w:rPr>
        <w:t xml:space="preserve"> Complete the following table.</w:t>
      </w:r>
    </w:p>
    <w:p w14:paraId="61F8E075" w14:textId="77777777" w:rsidR="00F742DA" w:rsidRDefault="00F742DA" w:rsidP="001D19FE">
      <w:pPr>
        <w:pStyle w:val="Explaination"/>
      </w:pPr>
    </w:p>
    <w:p w14:paraId="23C7DF44" w14:textId="77777777" w:rsidR="00961DCC" w:rsidRDefault="00961DCC" w:rsidP="001D19FE">
      <w:pPr>
        <w:pStyle w:val="Explaination"/>
      </w:pPr>
    </w:p>
    <w:p w14:paraId="45CD09B9" w14:textId="77777777" w:rsidR="00961DCC" w:rsidRDefault="00961DCC" w:rsidP="001D19FE">
      <w:pPr>
        <w:pStyle w:val="Explaination"/>
      </w:pPr>
    </w:p>
    <w:p w14:paraId="65FAC5C3" w14:textId="77777777" w:rsidR="00961DCC" w:rsidRDefault="00961DCC" w:rsidP="001D19FE">
      <w:pPr>
        <w:pStyle w:val="Explaination"/>
      </w:pPr>
    </w:p>
    <w:p w14:paraId="6081B596" w14:textId="77777777" w:rsidR="00961DCC" w:rsidRDefault="00961DCC" w:rsidP="001D19FE">
      <w:pPr>
        <w:pStyle w:val="Explaination"/>
      </w:pPr>
    </w:p>
    <w:p w14:paraId="6B201CF9" w14:textId="77777777" w:rsidR="00961DCC" w:rsidRDefault="00961DCC" w:rsidP="001D19FE">
      <w:pPr>
        <w:pStyle w:val="Explaination"/>
      </w:pPr>
    </w:p>
    <w:p w14:paraId="4A04625C" w14:textId="77777777" w:rsidR="00961DCC" w:rsidRPr="00F742DA" w:rsidRDefault="00961DCC" w:rsidP="001D19FE">
      <w:pPr>
        <w:pStyle w:val="Explaination"/>
      </w:pPr>
    </w:p>
    <w:p w14:paraId="253E3E76" w14:textId="77777777" w:rsidR="001D19FE" w:rsidRDefault="001D19FE" w:rsidP="001D19FE">
      <w:pPr>
        <w:pStyle w:val="Explaination"/>
      </w:pPr>
    </w:p>
    <w:p w14:paraId="5FEF02F1" w14:textId="77777777" w:rsidR="00961DCC" w:rsidRPr="00737A85" w:rsidRDefault="00961DCC" w:rsidP="00961DCC">
      <w:pPr>
        <w:pStyle w:val="CM159"/>
        <w:spacing w:after="117" w:line="260" w:lineRule="atLeast"/>
        <w:rPr>
          <w:rFonts w:asciiTheme="minorHAnsi" w:hAnsiTheme="minorHAnsi" w:cstheme="minorHAnsi"/>
          <w:color w:val="211D1E"/>
          <w:sz w:val="24"/>
          <w:szCs w:val="24"/>
        </w:rPr>
      </w:pPr>
      <w:r w:rsidRPr="00737A85">
        <w:rPr>
          <w:rFonts w:asciiTheme="minorHAnsi" w:hAnsiTheme="minorHAnsi" w:cstheme="minorHAnsi"/>
          <w:b/>
          <w:bCs/>
          <w:color w:val="211D1E"/>
          <w:sz w:val="24"/>
          <w:szCs w:val="24"/>
        </w:rPr>
        <w:t xml:space="preserve">Q6. </w:t>
      </w:r>
      <w:r w:rsidRPr="00737A85">
        <w:rPr>
          <w:rFonts w:asciiTheme="minorHAnsi" w:hAnsiTheme="minorHAnsi" w:cstheme="minorHAnsi"/>
          <w:color w:val="211D1E"/>
          <w:sz w:val="24"/>
          <w:szCs w:val="24"/>
        </w:rPr>
        <w:t xml:space="preserve">Which zone has the greatest number of climates? </w:t>
      </w:r>
      <w:r w:rsidRPr="00737A85">
        <w:rPr>
          <w:rFonts w:asciiTheme="minorHAnsi" w:hAnsiTheme="minorHAnsi" w:cstheme="minorHAnsi"/>
          <w:b/>
          <w:bCs/>
          <w:color w:val="0079BD"/>
          <w:sz w:val="24"/>
          <w:szCs w:val="24"/>
        </w:rPr>
        <w:t>Temperate Zones (or North Temperate Zone</w:t>
      </w:r>
      <w:r w:rsidRPr="00737A85">
        <w:rPr>
          <w:rFonts w:asciiTheme="minorHAnsi" w:hAnsiTheme="minorHAnsi" w:cstheme="minorHAnsi"/>
          <w:color w:val="211D1E"/>
          <w:sz w:val="24"/>
          <w:szCs w:val="24"/>
        </w:rPr>
        <w:t xml:space="preserve">) </w:t>
      </w:r>
    </w:p>
    <w:p w14:paraId="6F50BBBA" w14:textId="77777777" w:rsidR="00961DCC" w:rsidRPr="00737A85" w:rsidRDefault="00961DCC" w:rsidP="00961DCC">
      <w:pPr>
        <w:pStyle w:val="CM2"/>
        <w:rPr>
          <w:rFonts w:asciiTheme="minorHAnsi" w:hAnsiTheme="minorHAnsi" w:cstheme="minorHAnsi"/>
          <w:color w:val="211D1E"/>
          <w:sz w:val="24"/>
          <w:szCs w:val="24"/>
        </w:rPr>
      </w:pPr>
      <w:r w:rsidRPr="00737A85">
        <w:rPr>
          <w:rFonts w:asciiTheme="minorHAnsi" w:hAnsiTheme="minorHAnsi" w:cstheme="minorHAnsi"/>
          <w:b/>
          <w:bCs/>
          <w:color w:val="211D1E"/>
          <w:sz w:val="24"/>
          <w:szCs w:val="24"/>
        </w:rPr>
        <w:t xml:space="preserve">Q7. </w:t>
      </w:r>
      <w:r w:rsidRPr="00737A85">
        <w:rPr>
          <w:rFonts w:asciiTheme="minorHAnsi" w:hAnsiTheme="minorHAnsi" w:cstheme="minorHAnsi"/>
          <w:color w:val="211D1E"/>
          <w:sz w:val="24"/>
          <w:szCs w:val="24"/>
        </w:rPr>
        <w:t xml:space="preserve">Give an example of a city in each of the following climate zones: </w:t>
      </w:r>
    </w:p>
    <w:p w14:paraId="073EC928"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b/>
          <w:bCs/>
          <w:color w:val="0079BD"/>
        </w:rPr>
        <w:t xml:space="preserve">Answers will vary and may include the following: </w:t>
      </w:r>
    </w:p>
    <w:p w14:paraId="0EB7BD4E"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color w:val="211D1E"/>
        </w:rPr>
        <w:t xml:space="preserve">Arid </w:t>
      </w:r>
      <w:r w:rsidRPr="00737A85">
        <w:rPr>
          <w:rFonts w:asciiTheme="minorHAnsi" w:hAnsiTheme="minorHAnsi" w:cstheme="minorHAnsi"/>
          <w:b/>
          <w:bCs/>
          <w:color w:val="0079BD"/>
        </w:rPr>
        <w:t xml:space="preserve">Khartoum </w:t>
      </w:r>
    </w:p>
    <w:p w14:paraId="39E60E89"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color w:val="211D1E"/>
        </w:rPr>
        <w:t xml:space="preserve">Tropical Wet </w:t>
      </w:r>
      <w:r w:rsidRPr="00737A85">
        <w:rPr>
          <w:rFonts w:asciiTheme="minorHAnsi" w:hAnsiTheme="minorHAnsi" w:cstheme="minorHAnsi"/>
          <w:b/>
          <w:bCs/>
          <w:color w:val="0079BD"/>
        </w:rPr>
        <w:t xml:space="preserve">Kisangani </w:t>
      </w:r>
    </w:p>
    <w:p w14:paraId="49C87642"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color w:val="211D1E"/>
        </w:rPr>
        <w:t xml:space="preserve">Tropical Dry </w:t>
      </w:r>
      <w:r w:rsidRPr="00737A85">
        <w:rPr>
          <w:rFonts w:asciiTheme="minorHAnsi" w:hAnsiTheme="minorHAnsi" w:cstheme="minorHAnsi"/>
          <w:b/>
          <w:bCs/>
          <w:color w:val="0079BD"/>
        </w:rPr>
        <w:t xml:space="preserve">Bamako </w:t>
      </w:r>
    </w:p>
    <w:p w14:paraId="2A6DAFAC"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color w:val="211D1E"/>
        </w:rPr>
        <w:t xml:space="preserve">Humid Subtropical </w:t>
      </w:r>
      <w:r w:rsidRPr="00737A85">
        <w:rPr>
          <w:rFonts w:asciiTheme="minorHAnsi" w:hAnsiTheme="minorHAnsi" w:cstheme="minorHAnsi"/>
          <w:b/>
          <w:bCs/>
          <w:color w:val="0079BD"/>
        </w:rPr>
        <w:t xml:space="preserve">Atlanta </w:t>
      </w:r>
    </w:p>
    <w:p w14:paraId="4CF93053"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color w:val="211D1E"/>
        </w:rPr>
        <w:t xml:space="preserve">Mediterranean </w:t>
      </w:r>
      <w:r w:rsidRPr="00737A85">
        <w:rPr>
          <w:rFonts w:asciiTheme="minorHAnsi" w:hAnsiTheme="minorHAnsi" w:cstheme="minorHAnsi"/>
          <w:b/>
          <w:bCs/>
          <w:color w:val="0079BD"/>
        </w:rPr>
        <w:t xml:space="preserve">Roma (Rome) </w:t>
      </w:r>
    </w:p>
    <w:p w14:paraId="0EBFCE00"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color w:val="211D1E"/>
        </w:rPr>
        <w:t xml:space="preserve">Marine </w:t>
      </w:r>
      <w:r w:rsidRPr="00737A85">
        <w:rPr>
          <w:rFonts w:asciiTheme="minorHAnsi" w:hAnsiTheme="minorHAnsi" w:cstheme="minorHAnsi"/>
          <w:b/>
          <w:bCs/>
          <w:color w:val="0079BD"/>
        </w:rPr>
        <w:t xml:space="preserve">Paris </w:t>
      </w:r>
    </w:p>
    <w:p w14:paraId="6F4E946A"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color w:val="211D1E"/>
        </w:rPr>
        <w:t xml:space="preserve">Humid Continental </w:t>
      </w:r>
      <w:r w:rsidRPr="00737A85">
        <w:rPr>
          <w:rFonts w:asciiTheme="minorHAnsi" w:hAnsiTheme="minorHAnsi" w:cstheme="minorHAnsi"/>
          <w:b/>
          <w:bCs/>
          <w:color w:val="0079BD"/>
        </w:rPr>
        <w:t xml:space="preserve">Warsaw </w:t>
      </w:r>
    </w:p>
    <w:p w14:paraId="34A08C1D" w14:textId="77777777" w:rsidR="00961DCC" w:rsidRPr="00737A85" w:rsidRDefault="00961DCC" w:rsidP="00961DCC">
      <w:pPr>
        <w:pStyle w:val="CM78"/>
        <w:rPr>
          <w:rFonts w:asciiTheme="minorHAnsi" w:hAnsiTheme="minorHAnsi" w:cstheme="minorHAnsi"/>
          <w:color w:val="0079BD"/>
        </w:rPr>
      </w:pPr>
      <w:r w:rsidRPr="00737A85">
        <w:rPr>
          <w:rFonts w:asciiTheme="minorHAnsi" w:hAnsiTheme="minorHAnsi" w:cstheme="minorHAnsi"/>
          <w:color w:val="211D1E"/>
        </w:rPr>
        <w:t xml:space="preserve">Subarctic </w:t>
      </w:r>
      <w:r w:rsidRPr="00737A85">
        <w:rPr>
          <w:rFonts w:asciiTheme="minorHAnsi" w:hAnsiTheme="minorHAnsi" w:cstheme="minorHAnsi"/>
          <w:b/>
          <w:bCs/>
          <w:color w:val="0079BD"/>
        </w:rPr>
        <w:t xml:space="preserve">Irkutsk </w:t>
      </w:r>
    </w:p>
    <w:p w14:paraId="0E2BF3B4" w14:textId="77777777" w:rsidR="00961DCC" w:rsidRDefault="00961DCC" w:rsidP="00961DCC">
      <w:pPr>
        <w:pStyle w:val="CM159"/>
        <w:spacing w:after="117" w:line="260" w:lineRule="atLeast"/>
        <w:rPr>
          <w:rFonts w:asciiTheme="minorHAnsi" w:hAnsiTheme="minorHAnsi" w:cstheme="minorHAnsi"/>
          <w:b/>
          <w:bCs/>
          <w:color w:val="0079BD"/>
          <w:sz w:val="24"/>
          <w:szCs w:val="24"/>
        </w:rPr>
      </w:pPr>
      <w:r w:rsidRPr="00737A85">
        <w:rPr>
          <w:rFonts w:asciiTheme="minorHAnsi" w:hAnsiTheme="minorHAnsi" w:cstheme="minorHAnsi"/>
          <w:color w:val="211D1E"/>
          <w:sz w:val="24"/>
          <w:szCs w:val="24"/>
        </w:rPr>
        <w:t xml:space="preserve">Highland </w:t>
      </w:r>
      <w:r w:rsidRPr="00737A85">
        <w:rPr>
          <w:rFonts w:asciiTheme="minorHAnsi" w:hAnsiTheme="minorHAnsi" w:cstheme="minorHAnsi"/>
          <w:b/>
          <w:bCs/>
          <w:color w:val="0079BD"/>
          <w:sz w:val="24"/>
          <w:szCs w:val="24"/>
        </w:rPr>
        <w:t xml:space="preserve">Lhasa </w:t>
      </w:r>
    </w:p>
    <w:p w14:paraId="4730F896" w14:textId="77777777" w:rsidR="00961DCC" w:rsidRPr="00961DCC" w:rsidRDefault="00961DCC" w:rsidP="00961DCC">
      <w:pPr>
        <w:pStyle w:val="Default"/>
      </w:pPr>
    </w:p>
    <w:p w14:paraId="3CBD752C" w14:textId="77777777" w:rsidR="00961DCC" w:rsidRPr="004849F8" w:rsidRDefault="00961DCC" w:rsidP="00961DCC">
      <w:pPr>
        <w:pStyle w:val="Task"/>
      </w:pPr>
      <w:r w:rsidRPr="004849F8">
        <w:t>Task 5: Observe monthly temperature patterns in the Northern Hemisphere</w:t>
      </w:r>
    </w:p>
    <w:p w14:paraId="4B44FB4A" w14:textId="77777777" w:rsidR="00961DCC" w:rsidRDefault="00961DCC" w:rsidP="0075570B">
      <w:pPr>
        <w:pStyle w:val="CM171"/>
        <w:spacing w:after="120" w:line="378" w:lineRule="atLeast"/>
        <w:rPr>
          <w:rFonts w:asciiTheme="minorHAnsi" w:hAnsiTheme="minorHAnsi" w:cstheme="minorHAnsi"/>
          <w:b/>
          <w:bCs/>
          <w:color w:val="0079BD"/>
        </w:rPr>
      </w:pPr>
      <w:r w:rsidRPr="00737A85">
        <w:rPr>
          <w:rFonts w:asciiTheme="minorHAnsi" w:hAnsiTheme="minorHAnsi" w:cstheme="minorHAnsi"/>
          <w:b/>
          <w:bCs/>
          <w:color w:val="211D1E"/>
        </w:rPr>
        <w:t>Q</w:t>
      </w:r>
      <w:r w:rsidR="0075570B">
        <w:rPr>
          <w:rFonts w:asciiTheme="minorHAnsi" w:hAnsiTheme="minorHAnsi" w:cstheme="minorHAnsi"/>
          <w:b/>
          <w:bCs/>
          <w:color w:val="211D1E"/>
        </w:rPr>
        <w:t>8</w:t>
      </w:r>
      <w:r w:rsidRPr="00737A85">
        <w:rPr>
          <w:rFonts w:asciiTheme="minorHAnsi" w:hAnsiTheme="minorHAnsi" w:cstheme="minorHAnsi"/>
          <w:b/>
          <w:bCs/>
          <w:color w:val="211D1E"/>
        </w:rPr>
        <w:t xml:space="preserve">. </w:t>
      </w:r>
      <w:r w:rsidR="00D44FCD">
        <w:rPr>
          <w:rFonts w:asciiTheme="minorHAnsi" w:hAnsiTheme="minorHAnsi" w:cstheme="minorHAnsi"/>
          <w:b/>
          <w:bCs/>
          <w:noProof/>
          <w:color w:val="0079BD"/>
        </w:rPr>
        <w:drawing>
          <wp:inline distT="0" distB="0" distL="0" distR="0" wp14:anchorId="71F487BE" wp14:editId="4D087C22">
            <wp:extent cx="5886450" cy="11049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2.JPG"/>
                    <pic:cNvPicPr/>
                  </pic:nvPicPr>
                  <pic:blipFill>
                    <a:blip r:embed="rId12">
                      <a:extLst>
                        <a:ext uri="{28A0092B-C50C-407E-A947-70E740481C1C}">
                          <a14:useLocalDpi xmlns:a14="http://schemas.microsoft.com/office/drawing/2010/main" val="0"/>
                        </a:ext>
                      </a:extLst>
                    </a:blip>
                    <a:stretch>
                      <a:fillRect/>
                    </a:stretch>
                  </pic:blipFill>
                  <pic:spPr>
                    <a:xfrm>
                      <a:off x="0" y="0"/>
                      <a:ext cx="5886450" cy="1104900"/>
                    </a:xfrm>
                    <a:prstGeom prst="rect">
                      <a:avLst/>
                    </a:prstGeom>
                  </pic:spPr>
                </pic:pic>
              </a:graphicData>
            </a:graphic>
          </wp:inline>
        </w:drawing>
      </w:r>
    </w:p>
    <w:p w14:paraId="30692BB6" w14:textId="77777777" w:rsidR="00D44FCD" w:rsidRPr="001A2574" w:rsidRDefault="00D44FCD" w:rsidP="00D44FCD">
      <w:pPr>
        <w:ind w:left="720" w:right="-360" w:hanging="720"/>
      </w:pPr>
      <w:r w:rsidRPr="001A2574">
        <w:rPr>
          <w:b/>
        </w:rPr>
        <w:t>Q</w:t>
      </w:r>
      <w:r>
        <w:rPr>
          <w:b/>
        </w:rPr>
        <w:t>9.</w:t>
      </w:r>
      <w:r>
        <w:rPr>
          <w:b/>
        </w:rPr>
        <w:tab/>
      </w:r>
      <w:r w:rsidRPr="001A2574">
        <w:t xml:space="preserve">What is the name of the city? </w:t>
      </w:r>
      <w:r w:rsidRPr="00D44FCD">
        <w:rPr>
          <w:rFonts w:asciiTheme="minorHAnsi" w:hAnsiTheme="minorHAnsi" w:cstheme="minorHAnsi"/>
          <w:b/>
          <w:bCs/>
          <w:color w:val="0079BD"/>
          <w:sz w:val="22"/>
          <w:szCs w:val="22"/>
        </w:rPr>
        <w:t>Quebec</w:t>
      </w:r>
    </w:p>
    <w:p w14:paraId="4DBEB930" w14:textId="77777777" w:rsidR="000D3F62" w:rsidRDefault="000D3F62" w:rsidP="00D44FCD">
      <w:pPr>
        <w:ind w:left="720" w:right="-360" w:hanging="720"/>
        <w:rPr>
          <w:b/>
        </w:rPr>
      </w:pPr>
    </w:p>
    <w:p w14:paraId="28D338A3" w14:textId="77777777" w:rsidR="00D44FCD" w:rsidRPr="00D44FCD" w:rsidRDefault="00D44FCD" w:rsidP="00D44FCD">
      <w:pPr>
        <w:ind w:left="720" w:right="-360" w:hanging="720"/>
        <w:rPr>
          <w:rFonts w:asciiTheme="minorHAnsi" w:hAnsiTheme="minorHAnsi" w:cstheme="minorHAnsi"/>
        </w:rPr>
      </w:pPr>
      <w:r w:rsidRPr="001A2574">
        <w:rPr>
          <w:b/>
        </w:rPr>
        <w:t>Q</w:t>
      </w:r>
      <w:r>
        <w:rPr>
          <w:b/>
        </w:rPr>
        <w:t>10.</w:t>
      </w:r>
      <w:r>
        <w:rPr>
          <w:b/>
        </w:rPr>
        <w:tab/>
      </w:r>
      <w:r w:rsidRPr="001A2574">
        <w:t xml:space="preserve">How does its monthly temperature pattern differ from Boston’s? </w:t>
      </w:r>
      <w:r w:rsidRPr="00D44FCD">
        <w:rPr>
          <w:rFonts w:asciiTheme="minorHAnsi" w:hAnsiTheme="minorHAnsi" w:cstheme="minorHAnsi"/>
          <w:b/>
          <w:bCs/>
          <w:color w:val="0079BD"/>
          <w:sz w:val="22"/>
          <w:szCs w:val="22"/>
        </w:rPr>
        <w:t>The overall pattern is the same, but winter temperatures are colder and summer temperatures are slightly cooler. The annual temperature range is greater: 31°C. Summer is slightly shorter and winter slightly longer in the more northern city.</w:t>
      </w:r>
    </w:p>
    <w:p w14:paraId="4A3082A8" w14:textId="77777777" w:rsidR="000D3F62" w:rsidRDefault="000D3F62" w:rsidP="00D44FCD">
      <w:pPr>
        <w:ind w:left="720" w:right="-360" w:hanging="720"/>
        <w:rPr>
          <w:b/>
        </w:rPr>
      </w:pPr>
    </w:p>
    <w:p w14:paraId="42113EC6" w14:textId="77777777" w:rsidR="00D44FCD" w:rsidRPr="001A2574" w:rsidRDefault="00D44FCD" w:rsidP="00D44FCD">
      <w:pPr>
        <w:ind w:left="720" w:right="-360" w:hanging="720"/>
      </w:pPr>
      <w:r w:rsidRPr="001A2574">
        <w:rPr>
          <w:b/>
        </w:rPr>
        <w:t>Q1</w:t>
      </w:r>
      <w:r>
        <w:rPr>
          <w:b/>
        </w:rPr>
        <w:t>1.</w:t>
      </w:r>
      <w:r>
        <w:rPr>
          <w:b/>
        </w:rPr>
        <w:tab/>
      </w:r>
      <w:r w:rsidRPr="001A2574">
        <w:t xml:space="preserve">What is the name of the city? </w:t>
      </w:r>
      <w:r w:rsidRPr="00D44FCD">
        <w:rPr>
          <w:rFonts w:asciiTheme="minorHAnsi" w:hAnsiTheme="minorHAnsi" w:cstheme="minorHAnsi"/>
          <w:b/>
          <w:bCs/>
          <w:color w:val="0079BD"/>
          <w:sz w:val="22"/>
          <w:szCs w:val="22"/>
        </w:rPr>
        <w:t>Kingston</w:t>
      </w:r>
    </w:p>
    <w:p w14:paraId="2AA2004E" w14:textId="77777777" w:rsidR="000D3F62" w:rsidRDefault="000D3F62" w:rsidP="00D44FCD">
      <w:pPr>
        <w:ind w:left="720" w:right="-360" w:hanging="720"/>
        <w:rPr>
          <w:b/>
        </w:rPr>
      </w:pPr>
    </w:p>
    <w:p w14:paraId="23F28A07" w14:textId="77777777" w:rsidR="000D3F62" w:rsidRDefault="000D3F62" w:rsidP="00D44FCD">
      <w:pPr>
        <w:ind w:left="720" w:right="-360" w:hanging="720"/>
        <w:rPr>
          <w:b/>
        </w:rPr>
      </w:pPr>
    </w:p>
    <w:p w14:paraId="2AA5F248" w14:textId="77777777" w:rsidR="00D44FCD" w:rsidRPr="00D44FCD" w:rsidRDefault="00D44FCD" w:rsidP="00D44FCD">
      <w:pPr>
        <w:ind w:left="720" w:right="-360" w:hanging="720"/>
        <w:rPr>
          <w:rFonts w:asciiTheme="minorHAnsi" w:hAnsiTheme="minorHAnsi" w:cstheme="minorHAnsi"/>
        </w:rPr>
      </w:pPr>
      <w:r w:rsidRPr="001A2574">
        <w:rPr>
          <w:b/>
        </w:rPr>
        <w:t>Q1</w:t>
      </w:r>
      <w:r>
        <w:rPr>
          <w:b/>
        </w:rPr>
        <w:t>2.</w:t>
      </w:r>
      <w:r>
        <w:rPr>
          <w:b/>
        </w:rPr>
        <w:tab/>
      </w:r>
      <w:r w:rsidRPr="001A2574">
        <w:t>How does its monthly temperature pattern differ from Miami’s?</w:t>
      </w:r>
      <w:r>
        <w:t xml:space="preserve"> </w:t>
      </w:r>
      <w:r w:rsidRPr="00D44FCD">
        <w:rPr>
          <w:rFonts w:asciiTheme="minorHAnsi" w:hAnsiTheme="minorHAnsi" w:cstheme="minorHAnsi"/>
          <w:b/>
          <w:bCs/>
          <w:color w:val="0079BD"/>
          <w:sz w:val="22"/>
          <w:szCs w:val="22"/>
        </w:rPr>
        <w:t>Kingston has a smaller temperature range (2°C) than Miami. Both cities are warm year-round, but Miami shows more seasonal variation. They have identical high temperatures, but Kingston’s lows are not as cool as those in Miami.</w:t>
      </w:r>
    </w:p>
    <w:p w14:paraId="3B4C6F6D" w14:textId="77777777" w:rsidR="00961DCC" w:rsidRPr="00737A85" w:rsidRDefault="00961DCC" w:rsidP="0075570B">
      <w:pPr>
        <w:pStyle w:val="CM171"/>
        <w:spacing w:after="120" w:line="378" w:lineRule="atLeast"/>
        <w:rPr>
          <w:rFonts w:asciiTheme="minorHAnsi" w:hAnsiTheme="minorHAnsi" w:cstheme="minorHAnsi"/>
          <w:color w:val="0079BD"/>
        </w:rPr>
      </w:pPr>
      <w:r w:rsidRPr="00737A85">
        <w:rPr>
          <w:rFonts w:asciiTheme="minorHAnsi" w:hAnsiTheme="minorHAnsi" w:cstheme="minorHAnsi"/>
          <w:b/>
          <w:bCs/>
          <w:color w:val="211D1E"/>
        </w:rPr>
        <w:t xml:space="preserve">Q13. </w:t>
      </w:r>
      <w:r w:rsidRPr="00737A85">
        <w:rPr>
          <w:rFonts w:asciiTheme="minorHAnsi" w:hAnsiTheme="minorHAnsi" w:cstheme="minorHAnsi"/>
          <w:color w:val="211D1E"/>
        </w:rPr>
        <w:t xml:space="preserve">Complete the following table. </w:t>
      </w:r>
      <w:r w:rsidRPr="00737A85">
        <w:rPr>
          <w:rFonts w:asciiTheme="minorHAnsi" w:hAnsiTheme="minorHAnsi" w:cstheme="minorHAnsi"/>
          <w:b/>
          <w:bCs/>
          <w:color w:val="0079BD"/>
        </w:rPr>
        <w:t xml:space="preserve">Student answers for temperature may vary slightly depending on how they interpret the graph. Answers below are the actual attribute values. </w:t>
      </w:r>
    </w:p>
    <w:p w14:paraId="7E5B7612" w14:textId="77777777" w:rsidR="001D19FE" w:rsidRDefault="00D44FCD" w:rsidP="001D19FE">
      <w:pPr>
        <w:pStyle w:val="Explaination"/>
        <w:rPr>
          <w:rFonts w:ascii="AGaramond-Semibold" w:eastAsiaTheme="minorHAnsi" w:hAnsi="AGaramond-Semibold" w:cs="AGaramond-Semibold"/>
          <w:color w:val="0094F6"/>
          <w:lang w:eastAsia="en-US" w:bidi="ar-SA"/>
        </w:rPr>
      </w:pPr>
      <w:r>
        <w:rPr>
          <w:rFonts w:ascii="AGaramond-Semibold" w:eastAsiaTheme="minorHAnsi" w:hAnsi="AGaramond-Semibold" w:cs="AGaramond-Semibold"/>
          <w:noProof/>
          <w:color w:val="0094F6"/>
          <w:lang w:eastAsia="en-US" w:bidi="ar-SA"/>
        </w:rPr>
        <w:drawing>
          <wp:inline distT="0" distB="0" distL="0" distR="0" wp14:anchorId="598F04C8" wp14:editId="5EB76417">
            <wp:extent cx="5943600" cy="2038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3.JPG"/>
                    <pic:cNvPicPr/>
                  </pic:nvPicPr>
                  <pic:blipFill>
                    <a:blip r:embed="rId13">
                      <a:extLst>
                        <a:ext uri="{28A0092B-C50C-407E-A947-70E740481C1C}">
                          <a14:useLocalDpi xmlns:a14="http://schemas.microsoft.com/office/drawing/2010/main" val="0"/>
                        </a:ext>
                      </a:extLst>
                    </a:blip>
                    <a:stretch>
                      <a:fillRect/>
                    </a:stretch>
                  </pic:blipFill>
                  <pic:spPr>
                    <a:xfrm>
                      <a:off x="0" y="0"/>
                      <a:ext cx="5943600" cy="2038350"/>
                    </a:xfrm>
                    <a:prstGeom prst="rect">
                      <a:avLst/>
                    </a:prstGeom>
                  </pic:spPr>
                </pic:pic>
              </a:graphicData>
            </a:graphic>
          </wp:inline>
        </w:drawing>
      </w:r>
    </w:p>
    <w:p w14:paraId="15CD89B3" w14:textId="77777777" w:rsidR="00D44FCD" w:rsidRDefault="00D44FCD" w:rsidP="00620BC2">
      <w:pPr>
        <w:pStyle w:val="Task"/>
        <w:rPr>
          <w:sz w:val="24"/>
          <w:szCs w:val="24"/>
        </w:rPr>
      </w:pPr>
    </w:p>
    <w:p w14:paraId="092866EE" w14:textId="77777777" w:rsidR="00D44FCD" w:rsidRDefault="00D44FCD" w:rsidP="00620BC2">
      <w:pPr>
        <w:pStyle w:val="Task"/>
        <w:rPr>
          <w:sz w:val="24"/>
          <w:szCs w:val="24"/>
        </w:rPr>
      </w:pPr>
    </w:p>
    <w:p w14:paraId="6E017633" w14:textId="77777777" w:rsidR="00D44FCD" w:rsidRPr="00D44FCD" w:rsidRDefault="00D44FCD" w:rsidP="00620BC2">
      <w:pPr>
        <w:pStyle w:val="Task"/>
        <w:rPr>
          <w:sz w:val="24"/>
          <w:szCs w:val="24"/>
          <w:lang w:eastAsia="en-US" w:bidi="ar-SA"/>
        </w:rPr>
      </w:pPr>
      <w:r w:rsidRPr="00D44FCD">
        <w:rPr>
          <w:sz w:val="24"/>
          <w:szCs w:val="24"/>
        </w:rPr>
        <w:t>Q14.</w:t>
      </w:r>
      <w:r w:rsidRPr="00D44FCD">
        <w:rPr>
          <w:sz w:val="24"/>
          <w:szCs w:val="24"/>
        </w:rPr>
        <w:tab/>
      </w:r>
      <w:r w:rsidRPr="00D44FCD">
        <w:rPr>
          <w:b w:val="0"/>
          <w:sz w:val="24"/>
          <w:szCs w:val="24"/>
        </w:rPr>
        <w:t>Based on the information displayed in the graph, the map and the table in Q13, formulate a hypothesis about how the monthly temperature patterns change as latitude increases.</w:t>
      </w:r>
      <w:r>
        <w:rPr>
          <w:b w:val="0"/>
          <w:sz w:val="24"/>
          <w:szCs w:val="24"/>
        </w:rPr>
        <w:t xml:space="preserve"> </w:t>
      </w:r>
      <w:r w:rsidRPr="00D44FCD">
        <w:rPr>
          <w:rFonts w:asciiTheme="minorHAnsi" w:hAnsiTheme="minorHAnsi" w:cstheme="minorHAnsi"/>
          <w:bCs/>
          <w:color w:val="0079BD"/>
          <w:sz w:val="22"/>
          <w:szCs w:val="22"/>
        </w:rPr>
        <w:t>Answers will vary but should include the following points: As latitude increases, the range of temperatures over the year increases. The lower latitudes have less seasonal variation and tend to be warm year-round. Temperatures get steadily colder as latitude increases. January and February are among the coldest months, and July and August are among the hottest months.</w:t>
      </w:r>
    </w:p>
    <w:p w14:paraId="49207624" w14:textId="77777777" w:rsidR="00D44FCD" w:rsidRDefault="00D44FCD" w:rsidP="00620BC2">
      <w:pPr>
        <w:pStyle w:val="Task"/>
        <w:rPr>
          <w:lang w:eastAsia="en-US" w:bidi="ar-SA"/>
        </w:rPr>
      </w:pPr>
    </w:p>
    <w:p w14:paraId="7D612767" w14:textId="77777777" w:rsidR="00625C41" w:rsidRDefault="00620BC2" w:rsidP="00620BC2">
      <w:pPr>
        <w:pStyle w:val="Task"/>
        <w:rPr>
          <w:lang w:eastAsia="en-US" w:bidi="ar-SA"/>
        </w:rPr>
      </w:pPr>
      <w:r>
        <w:rPr>
          <w:lang w:eastAsia="en-US" w:bidi="ar-SA"/>
        </w:rPr>
        <w:t>Task</w:t>
      </w:r>
      <w:r w:rsidR="00625C41">
        <w:rPr>
          <w:lang w:eastAsia="en-US" w:bidi="ar-SA"/>
        </w:rPr>
        <w:t xml:space="preserve"> 6: </w:t>
      </w:r>
      <w:r w:rsidR="00D44FCD">
        <w:rPr>
          <w:lang w:eastAsia="en-US" w:bidi="ar-SA"/>
        </w:rPr>
        <w:t>Test your hypothesis</w:t>
      </w:r>
    </w:p>
    <w:p w14:paraId="1331A2F1" w14:textId="77777777" w:rsidR="00625C41" w:rsidRDefault="00625C41" w:rsidP="00D44FCD">
      <w:pPr>
        <w:pStyle w:val="Explaination"/>
      </w:pPr>
      <w:r w:rsidRPr="0075570B">
        <w:rPr>
          <w:b/>
        </w:rPr>
        <w:t>Q1</w:t>
      </w:r>
      <w:r w:rsidR="00D44FCD">
        <w:rPr>
          <w:b/>
        </w:rPr>
        <w:t>5</w:t>
      </w:r>
      <w:r w:rsidRPr="001D19FE">
        <w:t xml:space="preserve">. </w:t>
      </w:r>
      <w:r w:rsidR="00D44FCD">
        <w:t>Complete the table.</w:t>
      </w:r>
    </w:p>
    <w:p w14:paraId="7244A93A" w14:textId="77777777" w:rsidR="00D44FCD" w:rsidRDefault="00D44FCD" w:rsidP="00D44FCD">
      <w:pPr>
        <w:pStyle w:val="Explaination"/>
      </w:pPr>
    </w:p>
    <w:p w14:paraId="4F1D0051" w14:textId="77777777" w:rsidR="00D44FCD" w:rsidRDefault="00D44FCD" w:rsidP="00D44FCD">
      <w:pPr>
        <w:pStyle w:val="Explaination"/>
      </w:pPr>
      <w:r>
        <w:rPr>
          <w:rFonts w:ascii="Frutiger 47LightCn" w:hAnsi="Frutiger 47LightCn" w:cs="Frutiger 47LightCn"/>
          <w:noProof/>
          <w:color w:val="0079BD"/>
          <w:lang w:eastAsia="en-US" w:bidi="ar-SA"/>
        </w:rPr>
        <w:drawing>
          <wp:inline distT="0" distB="0" distL="0" distR="0" wp14:anchorId="3C87B4BA" wp14:editId="3D2D0C67">
            <wp:extent cx="2886075" cy="1371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86075" cy="1371600"/>
                    </a:xfrm>
                    <a:prstGeom prst="rect">
                      <a:avLst/>
                    </a:prstGeom>
                    <a:noFill/>
                    <a:ln>
                      <a:noFill/>
                    </a:ln>
                  </pic:spPr>
                </pic:pic>
              </a:graphicData>
            </a:graphic>
          </wp:inline>
        </w:drawing>
      </w:r>
    </w:p>
    <w:p w14:paraId="26A21325" w14:textId="77777777" w:rsidR="00D44FCD" w:rsidRDefault="00D44FCD" w:rsidP="00D44FCD">
      <w:pPr>
        <w:pStyle w:val="Explaination"/>
      </w:pPr>
    </w:p>
    <w:p w14:paraId="32C5459D" w14:textId="77777777" w:rsidR="00D44FCD" w:rsidRDefault="00D44FCD" w:rsidP="00D44FCD">
      <w:pPr>
        <w:ind w:left="720" w:right="-360" w:hanging="720"/>
      </w:pPr>
      <w:r>
        <w:rPr>
          <w:b/>
        </w:rPr>
        <w:t>Q16.</w:t>
      </w:r>
      <w:r>
        <w:rPr>
          <w:b/>
        </w:rPr>
        <w:tab/>
      </w:r>
      <w:r>
        <w:t>Does the data for the cities you selected confirm o</w:t>
      </w:r>
      <w:r w:rsidR="004C2DD3">
        <w:t>r dispute your hypothesis in Q14</w:t>
      </w:r>
      <w:r>
        <w:t xml:space="preserve">? </w:t>
      </w:r>
    </w:p>
    <w:p w14:paraId="550C6356" w14:textId="77777777" w:rsidR="00D44FCD" w:rsidRDefault="00D44FCD" w:rsidP="00D44FCD">
      <w:pPr>
        <w:pStyle w:val="Explaination"/>
        <w:rPr>
          <w:rFonts w:ascii="Calibri" w:hAnsi="Calibri" w:cs="Calibri"/>
          <w:b/>
          <w:bCs/>
          <w:color w:val="0079BD"/>
          <w:sz w:val="22"/>
          <w:szCs w:val="22"/>
        </w:rPr>
      </w:pPr>
      <w:r>
        <w:t xml:space="preserve">Explain. </w:t>
      </w:r>
      <w:r w:rsidRPr="00E17B1F">
        <w:rPr>
          <w:rFonts w:ascii="Calibri" w:hAnsi="Calibri" w:cs="Calibri"/>
          <w:b/>
          <w:bCs/>
          <w:color w:val="0079BD"/>
          <w:sz w:val="22"/>
          <w:szCs w:val="22"/>
        </w:rPr>
        <w:t>Answers will vary depending on the hypotheses. Like the pattern observed in North America, these cities get warmer as you move south. Coldest temperatures occur in December and January, while warmest temperatures occur in June through August. Unlike in North America, the annual range of temperatures varies little among these cities.</w:t>
      </w:r>
    </w:p>
    <w:p w14:paraId="574BC923" w14:textId="77777777" w:rsidR="00D44FCD" w:rsidRPr="004849F8" w:rsidRDefault="00D44FCD" w:rsidP="00D44FCD">
      <w:pPr>
        <w:pStyle w:val="Task"/>
      </w:pPr>
      <w:r w:rsidRPr="004849F8">
        <w:t>Task 7: Analyze temperature patterns in the Southern Hemisphere</w:t>
      </w:r>
    </w:p>
    <w:p w14:paraId="117016F7" w14:textId="77777777" w:rsidR="00D44FCD" w:rsidRDefault="00D44FCD" w:rsidP="00D44FCD">
      <w:pPr>
        <w:spacing w:line="480" w:lineRule="auto"/>
        <w:ind w:left="720" w:right="-360" w:hanging="720"/>
      </w:pPr>
      <w:r>
        <w:rPr>
          <w:b/>
        </w:rPr>
        <w:t>Q17.</w:t>
      </w:r>
      <w:r>
        <w:rPr>
          <w:b/>
        </w:rPr>
        <w:tab/>
      </w:r>
      <w:r>
        <w:t>Complete the following table.</w:t>
      </w:r>
    </w:p>
    <w:p w14:paraId="142DADA4" w14:textId="77777777" w:rsidR="00D44FCD" w:rsidRDefault="00D44FCD" w:rsidP="00D44FCD">
      <w:pPr>
        <w:pStyle w:val="Explaination"/>
      </w:pPr>
      <w:r>
        <w:rPr>
          <w:noProof/>
          <w:lang w:eastAsia="en-US" w:bidi="ar-SA"/>
        </w:rPr>
        <w:drawing>
          <wp:inline distT="0" distB="0" distL="0" distR="0" wp14:anchorId="0441942D" wp14:editId="62DE4422">
            <wp:extent cx="5838825" cy="18669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4.JPG"/>
                    <pic:cNvPicPr/>
                  </pic:nvPicPr>
                  <pic:blipFill>
                    <a:blip r:embed="rId15">
                      <a:extLst>
                        <a:ext uri="{28A0092B-C50C-407E-A947-70E740481C1C}">
                          <a14:useLocalDpi xmlns:a14="http://schemas.microsoft.com/office/drawing/2010/main" val="0"/>
                        </a:ext>
                      </a:extLst>
                    </a:blip>
                    <a:stretch>
                      <a:fillRect/>
                    </a:stretch>
                  </pic:blipFill>
                  <pic:spPr>
                    <a:xfrm>
                      <a:off x="0" y="0"/>
                      <a:ext cx="5838825" cy="1866900"/>
                    </a:xfrm>
                    <a:prstGeom prst="rect">
                      <a:avLst/>
                    </a:prstGeom>
                  </pic:spPr>
                </pic:pic>
              </a:graphicData>
            </a:graphic>
          </wp:inline>
        </w:drawing>
      </w:r>
    </w:p>
    <w:p w14:paraId="376B30FD" w14:textId="77777777" w:rsidR="000D3F62" w:rsidRDefault="000D3F62" w:rsidP="00D44FCD">
      <w:pPr>
        <w:pStyle w:val="Explaination"/>
      </w:pPr>
    </w:p>
    <w:p w14:paraId="26432D88" w14:textId="77777777" w:rsidR="00724345" w:rsidRDefault="00724345" w:rsidP="00D44FCD">
      <w:pPr>
        <w:pStyle w:val="Explaination"/>
        <w:rPr>
          <w:rFonts w:cstheme="minorHAnsi"/>
          <w:b/>
          <w:bCs/>
          <w:color w:val="0079BD"/>
          <w:sz w:val="22"/>
          <w:szCs w:val="22"/>
        </w:rPr>
      </w:pPr>
      <w:r>
        <w:rPr>
          <w:b/>
        </w:rPr>
        <w:t>Q18</w:t>
      </w:r>
      <w:r w:rsidR="00D77E4D">
        <w:rPr>
          <w:b/>
        </w:rPr>
        <w:t>.</w:t>
      </w:r>
      <w:r>
        <w:rPr>
          <w:b/>
        </w:rPr>
        <w:tab/>
      </w:r>
      <w:r>
        <w:t xml:space="preserve">Compare the monthly temperature patterns in the Southern Hemisphere to those in the Northern Hemisphere. </w:t>
      </w:r>
      <w:r w:rsidRPr="00E17B1F">
        <w:rPr>
          <w:rFonts w:cstheme="minorHAnsi"/>
          <w:b/>
          <w:bCs/>
          <w:color w:val="0079BD"/>
          <w:sz w:val="22"/>
          <w:szCs w:val="22"/>
        </w:rPr>
        <w:t>Patterns in the Southern Hemisphere mirror those in the Northern Hemisphere. The coldest winter temperatures are not as low as for the Northern Hemisphere because none of the cities has a latitude higher than -38°. The major difference is that the warmest and coldest months are reversed.</w:t>
      </w:r>
    </w:p>
    <w:p w14:paraId="7A368927" w14:textId="77777777" w:rsidR="000D3F62" w:rsidRDefault="000D3F62" w:rsidP="00D44FCD">
      <w:pPr>
        <w:pStyle w:val="Explaination"/>
      </w:pPr>
    </w:p>
    <w:p w14:paraId="193899B4" w14:textId="77777777" w:rsidR="00724345" w:rsidRPr="00C03A0B" w:rsidRDefault="00724345" w:rsidP="00724345">
      <w:pPr>
        <w:ind w:left="720" w:right="-360" w:hanging="720"/>
      </w:pPr>
      <w:r>
        <w:rPr>
          <w:b/>
        </w:rPr>
        <w:t>Q19</w:t>
      </w:r>
      <w:r w:rsidR="00D77E4D">
        <w:rPr>
          <w:b/>
        </w:rPr>
        <w:t>.</w:t>
      </w:r>
      <w:r>
        <w:rPr>
          <w:b/>
        </w:rPr>
        <w:tab/>
      </w:r>
      <w:r>
        <w:t xml:space="preserve">Formulate a hypothesis about the relationship between monthly temperature patterns and increases in latitude in the Southern Hemisphere. </w:t>
      </w:r>
      <w:r w:rsidRPr="00E17B1F">
        <w:rPr>
          <w:rFonts w:asciiTheme="minorHAnsi" w:hAnsiTheme="minorHAnsi" w:cstheme="minorHAnsi"/>
          <w:b/>
          <w:bCs/>
          <w:color w:val="0079BD"/>
          <w:sz w:val="22"/>
          <w:szCs w:val="22"/>
        </w:rPr>
        <w:t xml:space="preserve">Answers will vary. </w:t>
      </w:r>
    </w:p>
    <w:p w14:paraId="2B6D3DAC" w14:textId="77777777" w:rsidR="00724345" w:rsidRPr="00C03A0B" w:rsidRDefault="00724345" w:rsidP="00724345">
      <w:pPr>
        <w:ind w:left="720" w:right="-360"/>
      </w:pPr>
    </w:p>
    <w:p w14:paraId="18E3BA91" w14:textId="77777777" w:rsidR="00724345" w:rsidRPr="000D2AFC" w:rsidRDefault="00724345" w:rsidP="00724345">
      <w:pPr>
        <w:pStyle w:val="Task"/>
      </w:pPr>
      <w:r>
        <w:t>Task</w:t>
      </w:r>
      <w:r w:rsidRPr="000D2AFC">
        <w:t xml:space="preserve"> 8: Test your hypothesis for the Southern Hemisphere</w:t>
      </w:r>
    </w:p>
    <w:p w14:paraId="7379004C" w14:textId="77777777" w:rsidR="00724345" w:rsidRDefault="00724345" w:rsidP="00D77E4D">
      <w:pPr>
        <w:ind w:left="720" w:right="-360" w:hanging="720"/>
      </w:pPr>
      <w:r>
        <w:rPr>
          <w:b/>
        </w:rPr>
        <w:t>Q20</w:t>
      </w:r>
      <w:r w:rsidR="00D77E4D">
        <w:rPr>
          <w:b/>
        </w:rPr>
        <w:t>.</w:t>
      </w:r>
      <w:r>
        <w:rPr>
          <w:b/>
        </w:rPr>
        <w:tab/>
      </w:r>
      <w:r>
        <w:t>Complete the following table.</w:t>
      </w:r>
      <w:r w:rsidR="00D77E4D">
        <w:t xml:space="preserve"> </w:t>
      </w:r>
      <w:r w:rsidR="00D77E4D" w:rsidRPr="00E17B1F">
        <w:rPr>
          <w:rFonts w:asciiTheme="minorHAnsi" w:hAnsiTheme="minorHAnsi" w:cstheme="minorHAnsi"/>
          <w:b/>
          <w:bCs/>
          <w:color w:val="0079BD"/>
          <w:sz w:val="22"/>
          <w:szCs w:val="22"/>
        </w:rPr>
        <w:t>Possible answers are listed in the ta</w:t>
      </w:r>
      <w:r w:rsidR="00D77E4D">
        <w:rPr>
          <w:rFonts w:asciiTheme="minorHAnsi" w:hAnsiTheme="minorHAnsi" w:cstheme="minorHAnsi"/>
          <w:b/>
          <w:bCs/>
          <w:color w:val="0079BD"/>
          <w:sz w:val="22"/>
          <w:szCs w:val="22"/>
        </w:rPr>
        <w:t xml:space="preserve">ble. Libreville and Nairobi are </w:t>
      </w:r>
      <w:r w:rsidR="00D77E4D" w:rsidRPr="00E17B1F">
        <w:rPr>
          <w:rFonts w:asciiTheme="minorHAnsi" w:hAnsiTheme="minorHAnsi" w:cstheme="minorHAnsi"/>
          <w:b/>
          <w:bCs/>
          <w:color w:val="0079BD"/>
          <w:sz w:val="22"/>
          <w:szCs w:val="22"/>
        </w:rPr>
        <w:t>also correct cities.</w:t>
      </w:r>
    </w:p>
    <w:p w14:paraId="040D6996" w14:textId="77777777" w:rsidR="00724345" w:rsidRDefault="00724345" w:rsidP="00724345">
      <w:pPr>
        <w:tabs>
          <w:tab w:val="left" w:pos="540"/>
        </w:tabs>
        <w:ind w:left="547" w:right="-360" w:hanging="547"/>
      </w:pPr>
      <w:r>
        <w:rPr>
          <w:noProof/>
          <w:lang w:eastAsia="en-US" w:bidi="ar-SA"/>
        </w:rPr>
        <w:drawing>
          <wp:inline distT="0" distB="0" distL="0" distR="0" wp14:anchorId="03E8B8A0" wp14:editId="11FF97A9">
            <wp:extent cx="2914650" cy="1362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5.JPG"/>
                    <pic:cNvPicPr/>
                  </pic:nvPicPr>
                  <pic:blipFill>
                    <a:blip r:embed="rId16">
                      <a:extLst>
                        <a:ext uri="{28A0092B-C50C-407E-A947-70E740481C1C}">
                          <a14:useLocalDpi xmlns:a14="http://schemas.microsoft.com/office/drawing/2010/main" val="0"/>
                        </a:ext>
                      </a:extLst>
                    </a:blip>
                    <a:stretch>
                      <a:fillRect/>
                    </a:stretch>
                  </pic:blipFill>
                  <pic:spPr>
                    <a:xfrm>
                      <a:off x="0" y="0"/>
                      <a:ext cx="2914650" cy="1362075"/>
                    </a:xfrm>
                    <a:prstGeom prst="rect">
                      <a:avLst/>
                    </a:prstGeom>
                  </pic:spPr>
                </pic:pic>
              </a:graphicData>
            </a:graphic>
          </wp:inline>
        </w:drawing>
      </w:r>
    </w:p>
    <w:p w14:paraId="11984A48" w14:textId="77777777" w:rsidR="00724345" w:rsidRDefault="00724345" w:rsidP="00724345">
      <w:pPr>
        <w:tabs>
          <w:tab w:val="left" w:pos="540"/>
        </w:tabs>
        <w:ind w:left="547" w:right="-360" w:hanging="547"/>
      </w:pPr>
    </w:p>
    <w:p w14:paraId="1A6654C5" w14:textId="77777777" w:rsidR="00724345" w:rsidRDefault="00724345" w:rsidP="00724345">
      <w:pPr>
        <w:ind w:left="720" w:right="-360" w:hanging="720"/>
      </w:pPr>
      <w:r>
        <w:rPr>
          <w:b/>
        </w:rPr>
        <w:t>Q21</w:t>
      </w:r>
      <w:r w:rsidR="00D77E4D">
        <w:rPr>
          <w:b/>
        </w:rPr>
        <w:t>.</w:t>
      </w:r>
      <w:r>
        <w:rPr>
          <w:b/>
        </w:rPr>
        <w:tab/>
      </w:r>
      <w:r>
        <w:t xml:space="preserve">Does the data for the cities you selected confirm or dispute your hypothesis about how latitude affects monthly temperature patterns in the Southern Hemisphere? </w:t>
      </w:r>
    </w:p>
    <w:p w14:paraId="62CECE46" w14:textId="77777777" w:rsidR="00724345" w:rsidRPr="00C03A0B" w:rsidRDefault="00724345" w:rsidP="00D77E4D">
      <w:pPr>
        <w:ind w:left="720" w:right="-360"/>
      </w:pPr>
      <w:r>
        <w:t xml:space="preserve">Explain. </w:t>
      </w:r>
      <w:r w:rsidR="00D77E4D" w:rsidRPr="00E17B1F">
        <w:rPr>
          <w:rFonts w:asciiTheme="minorHAnsi" w:hAnsiTheme="minorHAnsi" w:cstheme="minorHAnsi"/>
          <w:b/>
          <w:bCs/>
          <w:color w:val="0079BD"/>
          <w:sz w:val="22"/>
          <w:szCs w:val="22"/>
        </w:rPr>
        <w:t>Answers will vary. The seasonal pattern is similar to that observed in Australia.</w:t>
      </w:r>
    </w:p>
    <w:p w14:paraId="32CC42ED" w14:textId="77777777" w:rsidR="00D77E4D" w:rsidRDefault="00D77E4D" w:rsidP="00724345">
      <w:pPr>
        <w:pStyle w:val="Task"/>
      </w:pPr>
    </w:p>
    <w:p w14:paraId="61303C5D" w14:textId="77777777" w:rsidR="00724345" w:rsidRPr="000D2AFC" w:rsidRDefault="00724345" w:rsidP="00724345">
      <w:pPr>
        <w:pStyle w:val="Task"/>
      </w:pPr>
      <w:r>
        <w:t>Task</w:t>
      </w:r>
      <w:r w:rsidRPr="000D2AFC">
        <w:t xml:space="preserve"> 9: Investigate the ocean’s influence on temperature</w:t>
      </w:r>
    </w:p>
    <w:p w14:paraId="12889374" w14:textId="77777777" w:rsidR="00724345" w:rsidRDefault="00724345" w:rsidP="00724345">
      <w:pPr>
        <w:ind w:left="720" w:right="-360" w:hanging="720"/>
      </w:pPr>
      <w:r>
        <w:rPr>
          <w:b/>
        </w:rPr>
        <w:t>Q22</w:t>
      </w:r>
      <w:r w:rsidR="00D77E4D">
        <w:rPr>
          <w:b/>
        </w:rPr>
        <w:t>.</w:t>
      </w:r>
      <w:r>
        <w:rPr>
          <w:b/>
        </w:rPr>
        <w:tab/>
      </w:r>
      <w:r>
        <w:t>In which Canadian city would you experience the coldest winter temperatures?</w:t>
      </w:r>
    </w:p>
    <w:p w14:paraId="1C8D908D" w14:textId="77777777" w:rsidR="00724345" w:rsidRDefault="00D77E4D" w:rsidP="00724345">
      <w:pPr>
        <w:tabs>
          <w:tab w:val="left" w:pos="540"/>
        </w:tabs>
        <w:ind w:left="547" w:right="-360" w:hanging="547"/>
        <w:rPr>
          <w:rFonts w:asciiTheme="minorHAnsi" w:hAnsiTheme="minorHAnsi" w:cstheme="minorHAnsi"/>
          <w:b/>
          <w:bCs/>
          <w:color w:val="0079BD"/>
          <w:sz w:val="22"/>
          <w:szCs w:val="22"/>
        </w:rPr>
      </w:pPr>
      <w:r>
        <w:rPr>
          <w:rFonts w:asciiTheme="minorHAnsi" w:hAnsiTheme="minorHAnsi" w:cstheme="minorHAnsi"/>
          <w:b/>
          <w:bCs/>
          <w:color w:val="0079BD"/>
          <w:sz w:val="22"/>
          <w:szCs w:val="22"/>
        </w:rPr>
        <w:t xml:space="preserve">              </w:t>
      </w:r>
      <w:r w:rsidRPr="00E17B1F">
        <w:rPr>
          <w:rFonts w:asciiTheme="minorHAnsi" w:hAnsiTheme="minorHAnsi" w:cstheme="minorHAnsi"/>
          <w:b/>
          <w:bCs/>
          <w:color w:val="0079BD"/>
          <w:sz w:val="22"/>
          <w:szCs w:val="22"/>
        </w:rPr>
        <w:t>Winnipeg</w:t>
      </w:r>
    </w:p>
    <w:p w14:paraId="7DEF28AB" w14:textId="77777777" w:rsidR="000D3F62" w:rsidRPr="00C03A0B" w:rsidRDefault="000D3F62" w:rsidP="00724345">
      <w:pPr>
        <w:tabs>
          <w:tab w:val="left" w:pos="540"/>
        </w:tabs>
        <w:ind w:left="547" w:right="-360" w:hanging="547"/>
      </w:pPr>
    </w:p>
    <w:p w14:paraId="5AF811D8" w14:textId="77777777" w:rsidR="00724345" w:rsidRDefault="00724345" w:rsidP="00724345">
      <w:pPr>
        <w:ind w:left="720" w:right="-360" w:hanging="720"/>
      </w:pPr>
      <w:r>
        <w:rPr>
          <w:b/>
        </w:rPr>
        <w:t>Q23</w:t>
      </w:r>
      <w:r w:rsidR="00D77E4D">
        <w:rPr>
          <w:b/>
        </w:rPr>
        <w:t>.</w:t>
      </w:r>
      <w:r w:rsidR="00D77E4D">
        <w:rPr>
          <w:b/>
        </w:rPr>
        <w:tab/>
      </w:r>
      <w:r>
        <w:t>In which Canadian city would you experience the warmest winter temperatures?</w:t>
      </w:r>
    </w:p>
    <w:p w14:paraId="79D170B2" w14:textId="77777777" w:rsidR="00724345" w:rsidRDefault="00D77E4D" w:rsidP="00724345">
      <w:pPr>
        <w:ind w:left="720" w:right="-360"/>
        <w:rPr>
          <w:rFonts w:asciiTheme="minorHAnsi" w:hAnsiTheme="minorHAnsi" w:cstheme="minorHAnsi"/>
          <w:b/>
          <w:bCs/>
          <w:color w:val="0079BD"/>
          <w:sz w:val="22"/>
          <w:szCs w:val="22"/>
        </w:rPr>
      </w:pPr>
      <w:r w:rsidRPr="00E17B1F">
        <w:rPr>
          <w:rFonts w:asciiTheme="minorHAnsi" w:hAnsiTheme="minorHAnsi" w:cstheme="minorHAnsi"/>
          <w:b/>
          <w:bCs/>
          <w:color w:val="0079BD"/>
          <w:sz w:val="22"/>
          <w:szCs w:val="22"/>
        </w:rPr>
        <w:t>Vancouver</w:t>
      </w:r>
    </w:p>
    <w:p w14:paraId="72DD45B6" w14:textId="77777777" w:rsidR="000D3F62" w:rsidRPr="00C03A0B" w:rsidRDefault="000D3F62" w:rsidP="00724345">
      <w:pPr>
        <w:ind w:left="720" w:right="-360"/>
      </w:pPr>
    </w:p>
    <w:p w14:paraId="2DC84A6F" w14:textId="77777777" w:rsidR="00724345" w:rsidRDefault="00724345" w:rsidP="00724345">
      <w:pPr>
        <w:ind w:left="720" w:right="-360" w:hanging="720"/>
      </w:pPr>
      <w:r>
        <w:rPr>
          <w:b/>
        </w:rPr>
        <w:t>Q24</w:t>
      </w:r>
      <w:r w:rsidR="00D77E4D">
        <w:rPr>
          <w:b/>
        </w:rPr>
        <w:t>.</w:t>
      </w:r>
      <w:r>
        <w:rPr>
          <w:b/>
        </w:rPr>
        <w:tab/>
      </w:r>
      <w:r>
        <w:t>Looking at the map, why do you think the warmest city has winter temper</w:t>
      </w:r>
      <w:r w:rsidR="00D77E4D">
        <w:t xml:space="preserve">atures that are so </w:t>
      </w:r>
      <w:r>
        <w:t xml:space="preserve">much warmer than the others? </w:t>
      </w:r>
    </w:p>
    <w:p w14:paraId="77DC4CC7" w14:textId="77777777" w:rsidR="00D77E4D" w:rsidRDefault="00D77E4D" w:rsidP="00D77E4D">
      <w:pPr>
        <w:ind w:right="-360"/>
        <w:rPr>
          <w:rFonts w:asciiTheme="minorHAnsi" w:hAnsiTheme="minorHAnsi" w:cstheme="minorHAnsi"/>
          <w:b/>
          <w:bCs/>
          <w:color w:val="0079BD"/>
          <w:sz w:val="22"/>
          <w:szCs w:val="22"/>
        </w:rPr>
      </w:pPr>
      <w:r w:rsidRPr="00E17B1F">
        <w:rPr>
          <w:rFonts w:asciiTheme="minorHAnsi" w:hAnsiTheme="minorHAnsi" w:cstheme="minorHAnsi"/>
          <w:b/>
          <w:bCs/>
          <w:color w:val="0079BD"/>
          <w:sz w:val="22"/>
          <w:szCs w:val="22"/>
        </w:rPr>
        <w:t>Of the selected Canadian cities, Vancouver is the only one located on the coast. The proximity to the ocean has a steadying effect on the air tempera</w:t>
      </w:r>
      <w:r w:rsidRPr="00E17B1F">
        <w:rPr>
          <w:rFonts w:asciiTheme="minorHAnsi" w:hAnsiTheme="minorHAnsi" w:cstheme="minorHAnsi"/>
          <w:b/>
          <w:bCs/>
          <w:color w:val="0079BD"/>
          <w:sz w:val="22"/>
          <w:szCs w:val="22"/>
        </w:rPr>
        <w:softHyphen/>
        <w:t xml:space="preserve">ture in Vancouver throughout the year. Therefore, the fluctuation between summer and winter temperatures is not as large as with inland cities at the same latitude. </w:t>
      </w:r>
    </w:p>
    <w:p w14:paraId="597A60EF" w14:textId="77777777" w:rsidR="000D3F62" w:rsidRDefault="000D3F62" w:rsidP="00D77E4D">
      <w:pPr>
        <w:ind w:right="-360"/>
        <w:rPr>
          <w:rFonts w:asciiTheme="minorHAnsi" w:hAnsiTheme="minorHAnsi" w:cstheme="minorHAnsi"/>
          <w:b/>
          <w:bCs/>
          <w:color w:val="0079BD"/>
          <w:sz w:val="22"/>
          <w:szCs w:val="22"/>
        </w:rPr>
      </w:pPr>
    </w:p>
    <w:p w14:paraId="46E5875E" w14:textId="77777777" w:rsidR="00724345" w:rsidRDefault="00724345" w:rsidP="00D77E4D">
      <w:pPr>
        <w:ind w:right="-360"/>
      </w:pPr>
      <w:r>
        <w:rPr>
          <w:b/>
        </w:rPr>
        <w:t>Q25</w:t>
      </w:r>
      <w:r w:rsidR="00D77E4D">
        <w:rPr>
          <w:b/>
        </w:rPr>
        <w:t>.</w:t>
      </w:r>
      <w:r>
        <w:rPr>
          <w:b/>
        </w:rPr>
        <w:tab/>
      </w:r>
      <w:r>
        <w:t>Complete the following table.</w:t>
      </w:r>
    </w:p>
    <w:p w14:paraId="6E86F31E" w14:textId="77777777" w:rsidR="00724345" w:rsidRDefault="00D77E4D" w:rsidP="00724345">
      <w:pPr>
        <w:tabs>
          <w:tab w:val="left" w:pos="540"/>
        </w:tabs>
        <w:ind w:left="547" w:right="-360" w:hanging="547"/>
      </w:pPr>
      <w:r>
        <w:rPr>
          <w:noProof/>
          <w:lang w:eastAsia="en-US" w:bidi="ar-SA"/>
        </w:rPr>
        <w:drawing>
          <wp:inline distT="0" distB="0" distL="0" distR="0" wp14:anchorId="1569F774" wp14:editId="1D46D471">
            <wp:extent cx="2724150" cy="1600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6.JPG"/>
                    <pic:cNvPicPr/>
                  </pic:nvPicPr>
                  <pic:blipFill>
                    <a:blip r:embed="rId17">
                      <a:extLst>
                        <a:ext uri="{28A0092B-C50C-407E-A947-70E740481C1C}">
                          <a14:useLocalDpi xmlns:a14="http://schemas.microsoft.com/office/drawing/2010/main" val="0"/>
                        </a:ext>
                      </a:extLst>
                    </a:blip>
                    <a:stretch>
                      <a:fillRect/>
                    </a:stretch>
                  </pic:blipFill>
                  <pic:spPr>
                    <a:xfrm>
                      <a:off x="0" y="0"/>
                      <a:ext cx="2724150" cy="1600200"/>
                    </a:xfrm>
                    <a:prstGeom prst="rect">
                      <a:avLst/>
                    </a:prstGeom>
                  </pic:spPr>
                </pic:pic>
              </a:graphicData>
            </a:graphic>
          </wp:inline>
        </w:drawing>
      </w:r>
    </w:p>
    <w:p w14:paraId="4A29BB29" w14:textId="77777777" w:rsidR="00D77E4D" w:rsidRDefault="00D77E4D" w:rsidP="00724345">
      <w:pPr>
        <w:tabs>
          <w:tab w:val="left" w:pos="540"/>
        </w:tabs>
        <w:ind w:left="547" w:right="-360" w:hanging="547"/>
      </w:pPr>
    </w:p>
    <w:p w14:paraId="3DFDF813" w14:textId="77777777" w:rsidR="00724345" w:rsidRDefault="00724345" w:rsidP="00724345">
      <w:pPr>
        <w:ind w:left="720" w:right="-360" w:hanging="720"/>
      </w:pPr>
      <w:r>
        <w:rPr>
          <w:b/>
        </w:rPr>
        <w:t>Q26</w:t>
      </w:r>
      <w:r w:rsidR="00D77E4D">
        <w:rPr>
          <w:b/>
        </w:rPr>
        <w:t>.</w:t>
      </w:r>
      <w:r>
        <w:rPr>
          <w:b/>
        </w:rPr>
        <w:tab/>
      </w:r>
      <w:r>
        <w:t>What do these cities have in common in terms of their locations on the earth?</w:t>
      </w:r>
    </w:p>
    <w:p w14:paraId="5322C51F" w14:textId="77777777" w:rsidR="00724345" w:rsidRDefault="00D77E4D" w:rsidP="00D77E4D">
      <w:pPr>
        <w:ind w:right="-360"/>
        <w:rPr>
          <w:rFonts w:asciiTheme="minorHAnsi" w:hAnsiTheme="minorHAnsi" w:cstheme="minorHAnsi"/>
          <w:b/>
          <w:bCs/>
          <w:color w:val="0079BD"/>
          <w:sz w:val="22"/>
          <w:szCs w:val="22"/>
        </w:rPr>
      </w:pPr>
      <w:r w:rsidRPr="00E17B1F">
        <w:rPr>
          <w:rFonts w:asciiTheme="minorHAnsi" w:hAnsiTheme="minorHAnsi" w:cstheme="minorHAnsi"/>
          <w:b/>
          <w:bCs/>
          <w:color w:val="0079BD"/>
          <w:sz w:val="22"/>
          <w:szCs w:val="22"/>
        </w:rPr>
        <w:t>All the cities are in the Northern Hemisphere, on the continent of Europe, and at approximately 50° north latitude.</w:t>
      </w:r>
    </w:p>
    <w:p w14:paraId="77F11664" w14:textId="77777777" w:rsidR="000D3F62" w:rsidRDefault="000D3F62" w:rsidP="00D77E4D">
      <w:pPr>
        <w:ind w:right="-360"/>
      </w:pPr>
    </w:p>
    <w:p w14:paraId="76F4FC40" w14:textId="77777777" w:rsidR="00724345" w:rsidRDefault="00724345" w:rsidP="00D77E4D">
      <w:pPr>
        <w:ind w:left="720" w:right="-360" w:hanging="720"/>
        <w:rPr>
          <w:rFonts w:asciiTheme="minorHAnsi" w:hAnsiTheme="minorHAnsi" w:cstheme="minorHAnsi"/>
          <w:b/>
          <w:bCs/>
          <w:color w:val="0079BD"/>
          <w:sz w:val="22"/>
          <w:szCs w:val="22"/>
        </w:rPr>
      </w:pPr>
      <w:r>
        <w:rPr>
          <w:b/>
        </w:rPr>
        <w:t>Q27</w:t>
      </w:r>
      <w:r w:rsidR="00D77E4D">
        <w:rPr>
          <w:b/>
        </w:rPr>
        <w:t>.</w:t>
      </w:r>
      <w:r>
        <w:rPr>
          <w:b/>
        </w:rPr>
        <w:tab/>
      </w:r>
      <w:r>
        <w:t xml:space="preserve">Which two cities have the mildest temperatures? </w:t>
      </w:r>
      <w:r w:rsidR="00D77E4D" w:rsidRPr="00E17B1F">
        <w:rPr>
          <w:rFonts w:asciiTheme="minorHAnsi" w:hAnsiTheme="minorHAnsi" w:cstheme="minorHAnsi"/>
          <w:b/>
          <w:bCs/>
          <w:color w:val="0079BD"/>
          <w:sz w:val="22"/>
          <w:szCs w:val="22"/>
        </w:rPr>
        <w:t>London and Amsterdam</w:t>
      </w:r>
    </w:p>
    <w:p w14:paraId="2F7E2241" w14:textId="77777777" w:rsidR="000D3F62" w:rsidRDefault="000D3F62" w:rsidP="00D77E4D">
      <w:pPr>
        <w:ind w:left="720" w:right="-360" w:hanging="720"/>
      </w:pPr>
    </w:p>
    <w:p w14:paraId="14F4ECF6" w14:textId="77777777" w:rsidR="00D77E4D" w:rsidRDefault="00724345" w:rsidP="00D77E4D">
      <w:pPr>
        <w:pStyle w:val="CM78"/>
        <w:rPr>
          <w:rFonts w:asciiTheme="minorHAnsi" w:hAnsiTheme="minorHAnsi" w:cstheme="minorHAnsi"/>
          <w:b/>
          <w:bCs/>
          <w:color w:val="0079BD"/>
          <w:sz w:val="22"/>
          <w:szCs w:val="22"/>
        </w:rPr>
      </w:pPr>
      <w:r w:rsidRPr="00D77E4D">
        <w:rPr>
          <w:rFonts w:asciiTheme="minorHAnsi" w:hAnsiTheme="minorHAnsi" w:cstheme="minorHAnsi"/>
          <w:b/>
        </w:rPr>
        <w:t>Q28</w:t>
      </w:r>
      <w:r w:rsidR="00D77E4D">
        <w:rPr>
          <w:rFonts w:asciiTheme="minorHAnsi" w:hAnsiTheme="minorHAnsi" w:cstheme="minorHAnsi"/>
          <w:b/>
        </w:rPr>
        <w:t>.</w:t>
      </w:r>
      <w:r w:rsidRPr="00D77E4D">
        <w:rPr>
          <w:rFonts w:asciiTheme="minorHAnsi" w:hAnsiTheme="minorHAnsi" w:cstheme="minorHAnsi"/>
          <w:b/>
        </w:rPr>
        <w:tab/>
      </w:r>
      <w:r w:rsidRPr="00D77E4D">
        <w:rPr>
          <w:rFonts w:asciiTheme="minorHAnsi" w:hAnsiTheme="minorHAnsi" w:cstheme="minorHAnsi"/>
        </w:rPr>
        <w:t>What happens to the winter temperatures as you move from London to Kiev?</w:t>
      </w:r>
      <w:r w:rsidR="00D77E4D" w:rsidRPr="00D77E4D">
        <w:rPr>
          <w:rFonts w:asciiTheme="minorHAnsi" w:hAnsiTheme="minorHAnsi" w:cstheme="minorHAnsi"/>
          <w:b/>
          <w:bCs/>
          <w:color w:val="0079BD"/>
          <w:sz w:val="22"/>
          <w:szCs w:val="22"/>
        </w:rPr>
        <w:t xml:space="preserve"> </w:t>
      </w:r>
      <w:r w:rsidR="00D77E4D" w:rsidRPr="00E17B1F">
        <w:rPr>
          <w:rFonts w:asciiTheme="minorHAnsi" w:hAnsiTheme="minorHAnsi" w:cstheme="minorHAnsi"/>
          <w:b/>
          <w:bCs/>
          <w:color w:val="0079BD"/>
          <w:sz w:val="22"/>
          <w:szCs w:val="22"/>
        </w:rPr>
        <w:t xml:space="preserve">Winter temperatures get steadily colder as you move east and inland. </w:t>
      </w:r>
    </w:p>
    <w:p w14:paraId="13334893" w14:textId="77777777" w:rsidR="000D3F62" w:rsidRPr="000D3F62" w:rsidRDefault="000D3F62" w:rsidP="000D3F62">
      <w:pPr>
        <w:pStyle w:val="Default"/>
      </w:pPr>
    </w:p>
    <w:p w14:paraId="3173F383" w14:textId="77777777" w:rsidR="00724345" w:rsidRDefault="00724345" w:rsidP="00724345">
      <w:pPr>
        <w:ind w:left="720" w:right="-360" w:hanging="720"/>
      </w:pPr>
      <w:r>
        <w:rPr>
          <w:b/>
        </w:rPr>
        <w:t>Q29</w:t>
      </w:r>
      <w:r w:rsidR="00334966">
        <w:rPr>
          <w:b/>
        </w:rPr>
        <w:t>.</w:t>
      </w:r>
      <w:r>
        <w:rPr>
          <w:b/>
        </w:rPr>
        <w:tab/>
      </w:r>
      <w:r>
        <w:t>Why do you think some cities have milder temperatures than the others?</w:t>
      </w:r>
    </w:p>
    <w:p w14:paraId="4851C6B3" w14:textId="77777777" w:rsidR="00724345" w:rsidRPr="00121F9B" w:rsidRDefault="00121F9B" w:rsidP="00121F9B">
      <w:pPr>
        <w:pStyle w:val="CM78"/>
        <w:rPr>
          <w:rFonts w:asciiTheme="minorHAnsi" w:hAnsiTheme="minorHAnsi" w:cstheme="minorHAnsi"/>
          <w:b/>
          <w:bCs/>
          <w:color w:val="0079BD"/>
          <w:sz w:val="22"/>
          <w:szCs w:val="22"/>
        </w:rPr>
      </w:pPr>
      <w:r w:rsidRPr="00121F9B">
        <w:rPr>
          <w:rFonts w:asciiTheme="minorHAnsi" w:hAnsiTheme="minorHAnsi" w:cstheme="minorHAnsi"/>
          <w:b/>
          <w:bCs/>
          <w:color w:val="0079BD"/>
          <w:sz w:val="22"/>
          <w:szCs w:val="22"/>
        </w:rPr>
        <w:t>Answers vary</w:t>
      </w:r>
      <w:r>
        <w:rPr>
          <w:rFonts w:asciiTheme="minorHAnsi" w:hAnsiTheme="minorHAnsi" w:cstheme="minorHAnsi"/>
          <w:b/>
          <w:bCs/>
          <w:color w:val="0079BD"/>
          <w:sz w:val="22"/>
          <w:szCs w:val="22"/>
        </w:rPr>
        <w:t>.</w:t>
      </w:r>
    </w:p>
    <w:p w14:paraId="0440A044" w14:textId="77777777" w:rsidR="00724345" w:rsidRDefault="00724345" w:rsidP="00724345">
      <w:pPr>
        <w:ind w:left="720" w:right="-360" w:hanging="720"/>
      </w:pPr>
    </w:p>
    <w:p w14:paraId="3E50FF02" w14:textId="77777777" w:rsidR="00724345" w:rsidRDefault="00724345" w:rsidP="00724345">
      <w:pPr>
        <w:ind w:left="720" w:right="-360" w:hanging="720"/>
      </w:pPr>
      <w:r>
        <w:rPr>
          <w:b/>
        </w:rPr>
        <w:t>Q30</w:t>
      </w:r>
      <w:r w:rsidR="00334966">
        <w:rPr>
          <w:b/>
        </w:rPr>
        <w:t>.</w:t>
      </w:r>
      <w:r>
        <w:rPr>
          <w:b/>
        </w:rPr>
        <w:tab/>
      </w:r>
      <w:r>
        <w:t>Based on your observations for Canada and Western Europe, formulate a hypothesis about the influence of proximity to the ocean (or distance from it</w:t>
      </w:r>
      <w:r w:rsidR="00334966">
        <w:t>.</w:t>
      </w:r>
      <w:r>
        <w:t xml:space="preserve"> on patterns of temperature</w:t>
      </w:r>
      <w:r w:rsidR="00334966">
        <w:t>).</w:t>
      </w:r>
      <w:r>
        <w:t xml:space="preserve"> </w:t>
      </w:r>
    </w:p>
    <w:p w14:paraId="4453D34E" w14:textId="77777777" w:rsidR="00121F9B" w:rsidRPr="00E17B1F" w:rsidRDefault="00121F9B" w:rsidP="00121F9B">
      <w:pPr>
        <w:pStyle w:val="CM162"/>
        <w:spacing w:after="267" w:line="260" w:lineRule="atLeast"/>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Answers will vary but should note that cities closest to the ocean have milder temperatures than cities at similar latitudes located inland. </w:t>
      </w:r>
    </w:p>
    <w:p w14:paraId="5EDE4089" w14:textId="77777777" w:rsidR="000D3F62" w:rsidRDefault="000D3F62">
      <w:pPr>
        <w:widowControl/>
        <w:suppressAutoHyphens w:val="0"/>
      </w:pPr>
      <w:r>
        <w:br w:type="page"/>
      </w:r>
    </w:p>
    <w:p w14:paraId="0F5EA283" w14:textId="77777777" w:rsidR="00724345" w:rsidRPr="000D2AFC" w:rsidRDefault="00724345" w:rsidP="00724345">
      <w:pPr>
        <w:pStyle w:val="Task"/>
      </w:pPr>
      <w:r>
        <w:t>Task</w:t>
      </w:r>
      <w:r w:rsidRPr="000D2AFC">
        <w:t xml:space="preserve"> 10: Investigate the impact of elevation on temperature patterns</w:t>
      </w:r>
    </w:p>
    <w:p w14:paraId="3C8D2DCB" w14:textId="77777777" w:rsidR="00724345" w:rsidRDefault="00724345" w:rsidP="00724345">
      <w:pPr>
        <w:spacing w:line="480" w:lineRule="auto"/>
        <w:ind w:left="720" w:right="-360" w:hanging="720"/>
      </w:pPr>
      <w:r>
        <w:rPr>
          <w:b/>
        </w:rPr>
        <w:t>Q31</w:t>
      </w:r>
      <w:r w:rsidR="00334966">
        <w:rPr>
          <w:b/>
        </w:rPr>
        <w:t>.</w:t>
      </w:r>
      <w:r>
        <w:rPr>
          <w:b/>
        </w:rPr>
        <w:tab/>
      </w:r>
      <w:r>
        <w:t>Complete the following table.</w:t>
      </w:r>
    </w:p>
    <w:p w14:paraId="0F22930D" w14:textId="77777777" w:rsidR="00724345" w:rsidRDefault="00121F9B" w:rsidP="00724345">
      <w:pPr>
        <w:ind w:right="-360"/>
      </w:pPr>
      <w:r>
        <w:rPr>
          <w:noProof/>
          <w:lang w:eastAsia="en-US" w:bidi="ar-SA"/>
        </w:rPr>
        <w:drawing>
          <wp:inline distT="0" distB="0" distL="0" distR="0" wp14:anchorId="4150A87A" wp14:editId="4E5C175A">
            <wp:extent cx="3267075" cy="13049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7.JPG"/>
                    <pic:cNvPicPr/>
                  </pic:nvPicPr>
                  <pic:blipFill>
                    <a:blip r:embed="rId18">
                      <a:extLst>
                        <a:ext uri="{28A0092B-C50C-407E-A947-70E740481C1C}">
                          <a14:useLocalDpi xmlns:a14="http://schemas.microsoft.com/office/drawing/2010/main" val="0"/>
                        </a:ext>
                      </a:extLst>
                    </a:blip>
                    <a:stretch>
                      <a:fillRect/>
                    </a:stretch>
                  </pic:blipFill>
                  <pic:spPr>
                    <a:xfrm>
                      <a:off x="0" y="0"/>
                      <a:ext cx="3267075" cy="1304925"/>
                    </a:xfrm>
                    <a:prstGeom prst="rect">
                      <a:avLst/>
                    </a:prstGeom>
                  </pic:spPr>
                </pic:pic>
              </a:graphicData>
            </a:graphic>
          </wp:inline>
        </w:drawing>
      </w:r>
    </w:p>
    <w:p w14:paraId="3C700615" w14:textId="77777777" w:rsidR="00724345" w:rsidRDefault="00724345" w:rsidP="00724345">
      <w:pPr>
        <w:ind w:left="720" w:right="-360" w:hanging="720"/>
      </w:pPr>
      <w:r>
        <w:rPr>
          <w:b/>
        </w:rPr>
        <w:t>Q32</w:t>
      </w:r>
      <w:r w:rsidR="00334966">
        <w:rPr>
          <w:b/>
        </w:rPr>
        <w:t>.</w:t>
      </w:r>
      <w:r>
        <w:rPr>
          <w:b/>
        </w:rPr>
        <w:tab/>
      </w:r>
      <w:r>
        <w:t>What do these cities have in common in terms of their locations on the earth?</w:t>
      </w:r>
    </w:p>
    <w:p w14:paraId="30A61B7D" w14:textId="77777777" w:rsidR="00724345" w:rsidRPr="00121F9B" w:rsidRDefault="00121F9B" w:rsidP="00121F9B">
      <w:pPr>
        <w:pStyle w:val="CM162"/>
        <w:spacing w:after="267" w:line="260" w:lineRule="atLeast"/>
        <w:rPr>
          <w:rFonts w:asciiTheme="minorHAnsi" w:hAnsiTheme="minorHAnsi" w:cstheme="minorHAnsi"/>
          <w:b/>
          <w:bCs/>
          <w:color w:val="0079BD"/>
          <w:sz w:val="22"/>
          <w:szCs w:val="22"/>
        </w:rPr>
      </w:pPr>
      <w:r w:rsidRPr="00121F9B">
        <w:rPr>
          <w:rFonts w:asciiTheme="minorHAnsi" w:hAnsiTheme="minorHAnsi" w:cstheme="minorHAnsi"/>
          <w:b/>
          <w:bCs/>
          <w:color w:val="0079BD"/>
          <w:sz w:val="22"/>
          <w:szCs w:val="22"/>
        </w:rPr>
        <w:t>All are located very close to the equator.</w:t>
      </w:r>
    </w:p>
    <w:p w14:paraId="6F79454D" w14:textId="77777777" w:rsidR="00724345" w:rsidRDefault="00724345" w:rsidP="00724345">
      <w:pPr>
        <w:ind w:left="720" w:right="-360" w:hanging="720"/>
      </w:pPr>
      <w:r>
        <w:rPr>
          <w:b/>
        </w:rPr>
        <w:t>Q33</w:t>
      </w:r>
      <w:r w:rsidR="00334966">
        <w:rPr>
          <w:b/>
        </w:rPr>
        <w:t>.</w:t>
      </w:r>
      <w:r>
        <w:rPr>
          <w:b/>
        </w:rPr>
        <w:tab/>
      </w:r>
      <w:r>
        <w:t>What temperature pattern do these four cities have in common?</w:t>
      </w:r>
    </w:p>
    <w:p w14:paraId="1A649256" w14:textId="77777777" w:rsidR="00121F9B" w:rsidRPr="00E17B1F" w:rsidRDefault="00121F9B" w:rsidP="00121F9B">
      <w:pPr>
        <w:pStyle w:val="CM159"/>
        <w:spacing w:after="117" w:line="260" w:lineRule="atLeast"/>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All four cities show very little range in monthly temperatures throughout the year (3° or less). </w:t>
      </w:r>
    </w:p>
    <w:p w14:paraId="1F4EAE5B" w14:textId="77777777" w:rsidR="00121F9B" w:rsidRDefault="00121F9B" w:rsidP="00724345">
      <w:pPr>
        <w:ind w:left="720" w:right="-360" w:hanging="720"/>
      </w:pPr>
    </w:p>
    <w:p w14:paraId="2883ACFB" w14:textId="77777777" w:rsidR="00724345" w:rsidRDefault="00724345" w:rsidP="00724345">
      <w:pPr>
        <w:ind w:left="720" w:right="-360" w:hanging="720"/>
      </w:pPr>
      <w:r>
        <w:rPr>
          <w:b/>
        </w:rPr>
        <w:t>Q34</w:t>
      </w:r>
      <w:r w:rsidR="00334966">
        <w:rPr>
          <w:b/>
        </w:rPr>
        <w:t>.</w:t>
      </w:r>
      <w:r>
        <w:rPr>
          <w:b/>
        </w:rPr>
        <w:tab/>
      </w:r>
      <w:r>
        <w:t>How is Quito different from the other three?</w:t>
      </w:r>
    </w:p>
    <w:p w14:paraId="5E8FDD71" w14:textId="77777777" w:rsidR="00A636B3" w:rsidRPr="00E17B1F" w:rsidRDefault="00A636B3" w:rsidP="00A636B3">
      <w:pPr>
        <w:pStyle w:val="CM159"/>
        <w:spacing w:after="117" w:line="260" w:lineRule="atLeast"/>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Its temperatures are significantly cooler than the temperatures of the other three cities. </w:t>
      </w:r>
    </w:p>
    <w:p w14:paraId="502F2419" w14:textId="77777777" w:rsidR="00724345" w:rsidRDefault="00724345" w:rsidP="00724345">
      <w:pPr>
        <w:ind w:left="720" w:right="-360" w:hanging="720"/>
      </w:pPr>
    </w:p>
    <w:p w14:paraId="3B88AA13" w14:textId="77777777" w:rsidR="00A636B3" w:rsidRPr="00E17B1F" w:rsidRDefault="00724345" w:rsidP="00A636B3">
      <w:pPr>
        <w:pStyle w:val="CM159"/>
        <w:spacing w:after="117" w:line="260" w:lineRule="atLeast"/>
        <w:ind w:left="600" w:hanging="600"/>
        <w:rPr>
          <w:rFonts w:asciiTheme="minorHAnsi" w:hAnsiTheme="minorHAnsi" w:cstheme="minorHAnsi"/>
          <w:color w:val="0079BD"/>
          <w:sz w:val="22"/>
          <w:szCs w:val="22"/>
        </w:rPr>
      </w:pPr>
      <w:r>
        <w:rPr>
          <w:b/>
        </w:rPr>
        <w:t>Q35</w:t>
      </w:r>
      <w:r w:rsidR="00334966">
        <w:rPr>
          <w:b/>
        </w:rPr>
        <w:t>.</w:t>
      </w:r>
      <w:r>
        <w:rPr>
          <w:b/>
        </w:rPr>
        <w:tab/>
      </w:r>
      <w:r>
        <w:t>Since all these cities a</w:t>
      </w:r>
      <w:r w:rsidR="004C2DD3">
        <w:t>re located on or very near the E</w:t>
      </w:r>
      <w:r>
        <w:t xml:space="preserve">quator, what other factor could explain the difference in their temperature patterns? </w:t>
      </w:r>
      <w:r w:rsidR="00A636B3" w:rsidRPr="00E17B1F">
        <w:rPr>
          <w:rFonts w:asciiTheme="minorHAnsi" w:hAnsiTheme="minorHAnsi" w:cstheme="minorHAnsi"/>
          <w:b/>
          <w:bCs/>
          <w:color w:val="0079BD"/>
          <w:sz w:val="22"/>
          <w:szCs w:val="22"/>
        </w:rPr>
        <w:t xml:space="preserve">Answers will vary. Students should not predict that Quito’s close proximity to the ocean causes its cooler temperatures, because they just learned that proximity to the ocean causes milder temperatures. </w:t>
      </w:r>
    </w:p>
    <w:p w14:paraId="04F17053" w14:textId="77777777" w:rsidR="00121F9B" w:rsidRDefault="00121F9B" w:rsidP="00724345">
      <w:pPr>
        <w:ind w:left="720" w:right="-360" w:hanging="720"/>
      </w:pPr>
    </w:p>
    <w:p w14:paraId="3D6ED653" w14:textId="77777777" w:rsidR="00724345" w:rsidRDefault="00724345" w:rsidP="00724345">
      <w:pPr>
        <w:ind w:left="720" w:right="-360" w:hanging="720"/>
      </w:pPr>
      <w:r>
        <w:rPr>
          <w:b/>
        </w:rPr>
        <w:t>Q36</w:t>
      </w:r>
      <w:r w:rsidR="00334966">
        <w:rPr>
          <w:b/>
        </w:rPr>
        <w:t>.</w:t>
      </w:r>
      <w:r>
        <w:rPr>
          <w:b/>
        </w:rPr>
        <w:tab/>
      </w:r>
      <w:r>
        <w:t>Analyze the selected records and complete the following table.</w:t>
      </w:r>
    </w:p>
    <w:p w14:paraId="60211481" w14:textId="77777777" w:rsidR="00724345" w:rsidRDefault="00724345" w:rsidP="00724345">
      <w:pPr>
        <w:tabs>
          <w:tab w:val="left" w:pos="540"/>
        </w:tabs>
        <w:ind w:left="547" w:right="-360" w:hanging="547"/>
      </w:pPr>
    </w:p>
    <w:p w14:paraId="701C7758" w14:textId="77777777" w:rsidR="00724345" w:rsidRDefault="00A636B3" w:rsidP="00724345">
      <w:pPr>
        <w:tabs>
          <w:tab w:val="left" w:pos="540"/>
        </w:tabs>
        <w:ind w:left="547" w:right="-360" w:hanging="547"/>
      </w:pPr>
      <w:r>
        <w:rPr>
          <w:noProof/>
          <w:lang w:eastAsia="en-US" w:bidi="ar-SA"/>
        </w:rPr>
        <w:drawing>
          <wp:inline distT="0" distB="0" distL="0" distR="0" wp14:anchorId="3DF8B907" wp14:editId="09DF1983">
            <wp:extent cx="3171825" cy="12096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8.JPG"/>
                    <pic:cNvPicPr/>
                  </pic:nvPicPr>
                  <pic:blipFill>
                    <a:blip r:embed="rId19">
                      <a:extLst>
                        <a:ext uri="{28A0092B-C50C-407E-A947-70E740481C1C}">
                          <a14:useLocalDpi xmlns:a14="http://schemas.microsoft.com/office/drawing/2010/main" val="0"/>
                        </a:ext>
                      </a:extLst>
                    </a:blip>
                    <a:stretch>
                      <a:fillRect/>
                    </a:stretch>
                  </pic:blipFill>
                  <pic:spPr>
                    <a:xfrm>
                      <a:off x="0" y="0"/>
                      <a:ext cx="3171825" cy="1209675"/>
                    </a:xfrm>
                    <a:prstGeom prst="rect">
                      <a:avLst/>
                    </a:prstGeom>
                  </pic:spPr>
                </pic:pic>
              </a:graphicData>
            </a:graphic>
          </wp:inline>
        </w:drawing>
      </w:r>
    </w:p>
    <w:p w14:paraId="0F1B6D0C" w14:textId="77777777" w:rsidR="00A636B3" w:rsidRDefault="00A636B3" w:rsidP="00724345">
      <w:pPr>
        <w:tabs>
          <w:tab w:val="left" w:pos="540"/>
        </w:tabs>
        <w:ind w:left="547" w:right="-360" w:hanging="547"/>
      </w:pPr>
    </w:p>
    <w:p w14:paraId="2A33256D" w14:textId="77777777" w:rsidR="00A636B3" w:rsidRDefault="00A636B3" w:rsidP="00724345">
      <w:pPr>
        <w:tabs>
          <w:tab w:val="left" w:pos="540"/>
        </w:tabs>
        <w:ind w:left="547" w:right="-360" w:hanging="547"/>
      </w:pPr>
    </w:p>
    <w:p w14:paraId="072F85B1" w14:textId="77777777" w:rsidR="000D3F62" w:rsidRDefault="00724345" w:rsidP="00A636B3">
      <w:pPr>
        <w:pStyle w:val="CM157"/>
        <w:ind w:left="600" w:hanging="600"/>
        <w:rPr>
          <w:rFonts w:asciiTheme="minorHAnsi" w:hAnsiTheme="minorHAnsi" w:cstheme="minorHAnsi"/>
          <w:b/>
          <w:bCs/>
          <w:color w:val="0079BD"/>
        </w:rPr>
      </w:pPr>
      <w:r w:rsidRPr="00A636B3">
        <w:rPr>
          <w:rFonts w:asciiTheme="minorHAnsi" w:hAnsiTheme="minorHAnsi" w:cstheme="minorHAnsi"/>
          <w:b/>
        </w:rPr>
        <w:t>Q37</w:t>
      </w:r>
      <w:r w:rsidR="00334966" w:rsidRPr="00A636B3">
        <w:rPr>
          <w:rFonts w:asciiTheme="minorHAnsi" w:hAnsiTheme="minorHAnsi" w:cstheme="minorHAnsi"/>
          <w:b/>
        </w:rPr>
        <w:t>.</w:t>
      </w:r>
      <w:r w:rsidRPr="00A636B3">
        <w:rPr>
          <w:rFonts w:asciiTheme="minorHAnsi" w:hAnsiTheme="minorHAnsi" w:cstheme="minorHAnsi"/>
          <w:b/>
        </w:rPr>
        <w:tab/>
      </w:r>
      <w:r w:rsidRPr="00A636B3">
        <w:rPr>
          <w:rFonts w:asciiTheme="minorHAnsi" w:hAnsiTheme="minorHAnsi" w:cstheme="minorHAnsi"/>
        </w:rPr>
        <w:t>Based on your observation of temperatures along the equator and the information in the table in Q36, formulate a hypothesis about the influence of elevation on patterns of temperature.</w:t>
      </w:r>
      <w:r w:rsidR="00A636B3" w:rsidRPr="00A636B3">
        <w:rPr>
          <w:rFonts w:asciiTheme="minorHAnsi" w:hAnsiTheme="minorHAnsi" w:cstheme="minorHAnsi"/>
          <w:b/>
          <w:bCs/>
          <w:color w:val="0079BD"/>
        </w:rPr>
        <w:t xml:space="preserve"> Answers will vary but should note that cities at significantly higher elevations have cooler temperatures than other cities at similar latitude. </w:t>
      </w:r>
    </w:p>
    <w:p w14:paraId="45288887" w14:textId="77777777" w:rsidR="000D3F62" w:rsidRDefault="000D3F62" w:rsidP="000D3F62">
      <w:pPr>
        <w:pStyle w:val="Default"/>
      </w:pPr>
      <w:r>
        <w:br w:type="page"/>
      </w:r>
    </w:p>
    <w:p w14:paraId="3F0A89D8" w14:textId="77777777" w:rsidR="00A636B3" w:rsidRPr="00A636B3" w:rsidRDefault="00A636B3" w:rsidP="00A636B3">
      <w:pPr>
        <w:pStyle w:val="CM157"/>
        <w:ind w:left="600" w:hanging="600"/>
        <w:rPr>
          <w:rFonts w:asciiTheme="minorHAnsi" w:hAnsiTheme="minorHAnsi" w:cstheme="minorHAnsi"/>
          <w:b/>
          <w:bCs/>
          <w:color w:val="0079BD"/>
        </w:rPr>
      </w:pPr>
    </w:p>
    <w:p w14:paraId="12570567" w14:textId="77777777" w:rsidR="00724345" w:rsidRPr="000D2AFC" w:rsidRDefault="00724345" w:rsidP="00724345">
      <w:pPr>
        <w:pStyle w:val="Task"/>
      </w:pPr>
      <w:r>
        <w:t>Task</w:t>
      </w:r>
      <w:r w:rsidRPr="000D2AFC">
        <w:t xml:space="preserve"> 11: Revisit your initial ideas</w:t>
      </w:r>
    </w:p>
    <w:p w14:paraId="2F770368" w14:textId="77777777" w:rsidR="00724345" w:rsidRDefault="00724345" w:rsidP="00724345">
      <w:pPr>
        <w:ind w:left="720" w:right="-360" w:hanging="720"/>
      </w:pPr>
      <w:r>
        <w:rPr>
          <w:b/>
        </w:rPr>
        <w:t>Q38</w:t>
      </w:r>
      <w:r w:rsidR="00334966">
        <w:rPr>
          <w:b/>
        </w:rPr>
        <w:t>.</w:t>
      </w:r>
      <w:r>
        <w:rPr>
          <w:b/>
        </w:rPr>
        <w:tab/>
      </w:r>
      <w:r>
        <w:t>Rank the 13 cities from coldest to hottest according to their average January temperatures.</w:t>
      </w:r>
    </w:p>
    <w:p w14:paraId="03CA6F19" w14:textId="77777777" w:rsidR="00A636B3" w:rsidRPr="00E17B1F" w:rsidRDefault="00A636B3" w:rsidP="00A636B3">
      <w:pPr>
        <w:pStyle w:val="Default"/>
        <w:numPr>
          <w:ilvl w:val="0"/>
          <w:numId w:val="21"/>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Khartoum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8. Helsinki </w:t>
      </w:r>
    </w:p>
    <w:p w14:paraId="0814BC0C" w14:textId="77777777" w:rsidR="00A636B3" w:rsidRPr="00E17B1F" w:rsidRDefault="00A636B3" w:rsidP="00A636B3">
      <w:pPr>
        <w:pStyle w:val="Default"/>
        <w:numPr>
          <w:ilvl w:val="0"/>
          <w:numId w:val="21"/>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Miami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9. Vancouver </w:t>
      </w:r>
    </w:p>
    <w:p w14:paraId="1E7EC10C" w14:textId="77777777" w:rsidR="00A636B3" w:rsidRPr="00E17B1F" w:rsidRDefault="00A636B3" w:rsidP="00A636B3">
      <w:pPr>
        <w:pStyle w:val="Default"/>
        <w:numPr>
          <w:ilvl w:val="0"/>
          <w:numId w:val="21"/>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Singapore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10. Lhasa </w:t>
      </w:r>
    </w:p>
    <w:p w14:paraId="7FC0B509" w14:textId="77777777" w:rsidR="00A636B3" w:rsidRPr="00E17B1F" w:rsidRDefault="00A636B3" w:rsidP="00A636B3">
      <w:pPr>
        <w:pStyle w:val="Default"/>
        <w:numPr>
          <w:ilvl w:val="0"/>
          <w:numId w:val="21"/>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Tunis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11. Quito </w:t>
      </w:r>
    </w:p>
    <w:p w14:paraId="1EEE05A5" w14:textId="77777777" w:rsidR="00A636B3" w:rsidRPr="00E17B1F" w:rsidRDefault="00A636B3" w:rsidP="00A636B3">
      <w:pPr>
        <w:pStyle w:val="Default"/>
        <w:numPr>
          <w:ilvl w:val="0"/>
          <w:numId w:val="21"/>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Minneapolis </w:t>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12. Buenos Aires </w:t>
      </w:r>
    </w:p>
    <w:p w14:paraId="2C5B49A8" w14:textId="77777777" w:rsidR="00A636B3" w:rsidRPr="00E17B1F" w:rsidRDefault="00A636B3" w:rsidP="00A636B3">
      <w:pPr>
        <w:pStyle w:val="Default"/>
        <w:numPr>
          <w:ilvl w:val="0"/>
          <w:numId w:val="21"/>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London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13. Wellington </w:t>
      </w:r>
    </w:p>
    <w:p w14:paraId="45258D25" w14:textId="77777777" w:rsidR="00A636B3" w:rsidRPr="00E17B1F" w:rsidRDefault="00A636B3" w:rsidP="00A636B3">
      <w:pPr>
        <w:pStyle w:val="Default"/>
        <w:numPr>
          <w:ilvl w:val="0"/>
          <w:numId w:val="21"/>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Irkutsk </w:t>
      </w:r>
    </w:p>
    <w:p w14:paraId="4CA4997C" w14:textId="77777777" w:rsidR="00724345" w:rsidRPr="00951F74" w:rsidRDefault="00724345" w:rsidP="00724345">
      <w:pPr>
        <w:tabs>
          <w:tab w:val="left" w:pos="540"/>
        </w:tabs>
        <w:ind w:left="547" w:right="-360" w:hanging="547"/>
      </w:pPr>
    </w:p>
    <w:p w14:paraId="61A10A1A" w14:textId="77777777" w:rsidR="00724345" w:rsidRPr="00951F74" w:rsidRDefault="00724345" w:rsidP="00724345">
      <w:pPr>
        <w:tabs>
          <w:tab w:val="left" w:pos="540"/>
        </w:tabs>
        <w:ind w:left="547" w:right="-360" w:hanging="547"/>
      </w:pPr>
    </w:p>
    <w:p w14:paraId="7A0D8266" w14:textId="77777777" w:rsidR="00724345" w:rsidRDefault="00724345" w:rsidP="00724345">
      <w:pPr>
        <w:ind w:left="720" w:right="-360" w:hanging="720"/>
      </w:pPr>
      <w:r>
        <w:rPr>
          <w:b/>
        </w:rPr>
        <w:t>Q39</w:t>
      </w:r>
      <w:r w:rsidR="00334966">
        <w:rPr>
          <w:b/>
        </w:rPr>
        <w:t>.</w:t>
      </w:r>
      <w:r>
        <w:rPr>
          <w:b/>
        </w:rPr>
        <w:tab/>
      </w:r>
      <w:r>
        <w:t>Rank the 13 cities from hottest to coldest according to their average July temperatures.</w:t>
      </w:r>
    </w:p>
    <w:p w14:paraId="73508607" w14:textId="77777777" w:rsidR="0089048E" w:rsidRPr="00E17B1F" w:rsidRDefault="0089048E" w:rsidP="0089048E">
      <w:pPr>
        <w:pStyle w:val="Default"/>
        <w:numPr>
          <w:ilvl w:val="0"/>
          <w:numId w:val="22"/>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Irkutsk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8. Quito </w:t>
      </w:r>
    </w:p>
    <w:p w14:paraId="7332A7DC" w14:textId="77777777" w:rsidR="0089048E" w:rsidRPr="00E17B1F" w:rsidRDefault="0089048E" w:rsidP="0089048E">
      <w:pPr>
        <w:pStyle w:val="Default"/>
        <w:numPr>
          <w:ilvl w:val="0"/>
          <w:numId w:val="22"/>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Minneapolis </w:t>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9. Wellington </w:t>
      </w:r>
    </w:p>
    <w:p w14:paraId="795EA3B8" w14:textId="77777777" w:rsidR="0089048E" w:rsidRPr="00E17B1F" w:rsidRDefault="0089048E" w:rsidP="0089048E">
      <w:pPr>
        <w:pStyle w:val="Default"/>
        <w:numPr>
          <w:ilvl w:val="0"/>
          <w:numId w:val="22"/>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Helsinki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10. Miami </w:t>
      </w:r>
    </w:p>
    <w:p w14:paraId="3EBBD356" w14:textId="77777777" w:rsidR="0089048E" w:rsidRPr="00E17B1F" w:rsidRDefault="0089048E" w:rsidP="0089048E">
      <w:pPr>
        <w:pStyle w:val="Default"/>
        <w:numPr>
          <w:ilvl w:val="0"/>
          <w:numId w:val="22"/>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Lhasa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11. Khartoum </w:t>
      </w:r>
    </w:p>
    <w:p w14:paraId="46A77012" w14:textId="77777777" w:rsidR="0089048E" w:rsidRPr="00E17B1F" w:rsidRDefault="0089048E" w:rsidP="0089048E">
      <w:pPr>
        <w:pStyle w:val="Default"/>
        <w:numPr>
          <w:ilvl w:val="0"/>
          <w:numId w:val="22"/>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Vancouver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12. Buenos Aires </w:t>
      </w:r>
    </w:p>
    <w:p w14:paraId="2083369C" w14:textId="77777777" w:rsidR="0089048E" w:rsidRPr="00E17B1F" w:rsidRDefault="0089048E" w:rsidP="0089048E">
      <w:pPr>
        <w:pStyle w:val="Default"/>
        <w:numPr>
          <w:ilvl w:val="0"/>
          <w:numId w:val="22"/>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 London </w:t>
      </w:r>
      <w:r>
        <w:rPr>
          <w:rFonts w:asciiTheme="minorHAnsi" w:hAnsiTheme="minorHAnsi" w:cstheme="minorHAnsi"/>
          <w:b/>
          <w:bCs/>
          <w:color w:val="0079BD"/>
          <w:sz w:val="22"/>
          <w:szCs w:val="22"/>
        </w:rPr>
        <w:tab/>
      </w:r>
      <w:r>
        <w:rPr>
          <w:rFonts w:asciiTheme="minorHAnsi" w:hAnsiTheme="minorHAnsi" w:cstheme="minorHAnsi"/>
          <w:b/>
          <w:bCs/>
          <w:color w:val="0079BD"/>
          <w:sz w:val="22"/>
          <w:szCs w:val="22"/>
        </w:rPr>
        <w:tab/>
      </w:r>
      <w:r w:rsidRPr="00E17B1F">
        <w:rPr>
          <w:rFonts w:asciiTheme="minorHAnsi" w:hAnsiTheme="minorHAnsi" w:cstheme="minorHAnsi"/>
          <w:b/>
          <w:bCs/>
          <w:color w:val="0079BD"/>
          <w:sz w:val="22"/>
          <w:szCs w:val="22"/>
        </w:rPr>
        <w:t xml:space="preserve">13. Singapore </w:t>
      </w:r>
    </w:p>
    <w:p w14:paraId="64D2D0DE" w14:textId="77777777" w:rsidR="0089048E" w:rsidRPr="00E17B1F" w:rsidRDefault="0089048E" w:rsidP="0089048E">
      <w:pPr>
        <w:pStyle w:val="Default"/>
        <w:numPr>
          <w:ilvl w:val="0"/>
          <w:numId w:val="22"/>
        </w:numPr>
        <w:ind w:left="360" w:hanging="360"/>
        <w:rPr>
          <w:rFonts w:asciiTheme="minorHAnsi" w:hAnsiTheme="minorHAnsi" w:cstheme="minorHAnsi"/>
          <w:color w:val="0079BD"/>
          <w:sz w:val="22"/>
          <w:szCs w:val="22"/>
        </w:rPr>
      </w:pPr>
      <w:r w:rsidRPr="00E17B1F">
        <w:rPr>
          <w:rFonts w:asciiTheme="minorHAnsi" w:hAnsiTheme="minorHAnsi" w:cstheme="minorHAnsi"/>
          <w:b/>
          <w:bCs/>
          <w:color w:val="0079BD"/>
          <w:sz w:val="22"/>
          <w:szCs w:val="22"/>
        </w:rPr>
        <w:t xml:space="preserve">Tunis </w:t>
      </w:r>
    </w:p>
    <w:p w14:paraId="06A3B875" w14:textId="77777777" w:rsidR="0089048E" w:rsidRPr="00625C41" w:rsidRDefault="0089048E" w:rsidP="0089048E">
      <w:pPr>
        <w:pStyle w:val="Explaination"/>
      </w:pPr>
    </w:p>
    <w:p w14:paraId="51E811E2" w14:textId="77777777" w:rsidR="00724345" w:rsidRPr="00951F74" w:rsidRDefault="00724345" w:rsidP="00724345">
      <w:pPr>
        <w:tabs>
          <w:tab w:val="left" w:pos="540"/>
        </w:tabs>
        <w:ind w:left="547" w:right="-360" w:hanging="547"/>
      </w:pPr>
    </w:p>
    <w:p w14:paraId="4F02D97A" w14:textId="77777777" w:rsidR="00724345" w:rsidRPr="00EA01D0" w:rsidRDefault="00724345" w:rsidP="00724345">
      <w:pPr>
        <w:ind w:left="720" w:right="-360" w:hanging="720"/>
        <w:rPr>
          <w:rFonts w:cs="Times"/>
        </w:rPr>
      </w:pPr>
      <w:r>
        <w:rPr>
          <w:b/>
        </w:rPr>
        <w:t>Q40</w:t>
      </w:r>
      <w:r w:rsidR="00334966">
        <w:rPr>
          <w:b/>
        </w:rPr>
        <w:t>.</w:t>
      </w:r>
      <w:r>
        <w:rPr>
          <w:b/>
        </w:rPr>
        <w:tab/>
      </w:r>
      <w:r>
        <w:t>Put a check mark</w:t>
      </w:r>
      <w:r>
        <w:rPr>
          <w:rFonts w:cs="Times"/>
        </w:rPr>
        <w:t xml:space="preserve"> next to the answers in Q38 and Q39 that you predicted correctly.</w:t>
      </w:r>
    </w:p>
    <w:p w14:paraId="3B5DF703" w14:textId="77777777" w:rsidR="00724345" w:rsidRPr="0089048E" w:rsidRDefault="0089048E" w:rsidP="0089048E">
      <w:pPr>
        <w:pStyle w:val="CM157"/>
        <w:ind w:left="600" w:hanging="600"/>
        <w:rPr>
          <w:rFonts w:asciiTheme="minorHAnsi" w:hAnsiTheme="minorHAnsi" w:cstheme="minorHAnsi"/>
          <w:b/>
          <w:bCs/>
          <w:color w:val="0079BD"/>
        </w:rPr>
      </w:pPr>
      <w:r w:rsidRPr="0089048E">
        <w:rPr>
          <w:rFonts w:asciiTheme="minorHAnsi" w:hAnsiTheme="minorHAnsi" w:cstheme="minorHAnsi"/>
          <w:b/>
          <w:bCs/>
          <w:color w:val="0079BD"/>
        </w:rPr>
        <w:t>Answers will vary.</w:t>
      </w:r>
    </w:p>
    <w:p w14:paraId="1ED9F1D4" w14:textId="77777777" w:rsidR="000D3F62" w:rsidRDefault="000D3F62">
      <w:pPr>
        <w:widowControl/>
        <w:suppressAutoHyphens w:val="0"/>
        <w:rPr>
          <w:rFonts w:asciiTheme="majorHAnsi" w:eastAsiaTheme="majorEastAsia" w:hAnsiTheme="majorHAnsi" w:cs="Mangal"/>
          <w:b/>
          <w:bCs/>
          <w:color w:val="365F91" w:themeColor="accent1" w:themeShade="BF"/>
          <w:sz w:val="28"/>
          <w:szCs w:val="25"/>
        </w:rPr>
      </w:pPr>
      <w:r>
        <w:br w:type="page"/>
      </w:r>
    </w:p>
    <w:p w14:paraId="2A1F0D49" w14:textId="77777777" w:rsidR="00DE2AFE" w:rsidRDefault="00DE2AFE" w:rsidP="00625C41">
      <w:pPr>
        <w:pStyle w:val="Heading1"/>
      </w:pPr>
      <w:r>
        <w:t xml:space="preserve">Assessment rubrics </w:t>
      </w:r>
    </w:p>
    <w:p w14:paraId="044D7700" w14:textId="77777777" w:rsidR="00625C41" w:rsidRPr="001B2E7C" w:rsidRDefault="00625C41" w:rsidP="001B2E7C">
      <w:pPr>
        <w:pStyle w:val="Default"/>
        <w:rPr>
          <w:rFonts w:asciiTheme="minorHAnsi" w:hAnsiTheme="minorHAnsi" w:cstheme="minorHAnsi"/>
          <w:b/>
          <w:sz w:val="24"/>
          <w:szCs w:val="24"/>
        </w:rPr>
      </w:pPr>
      <w:r w:rsidRPr="001B2E7C">
        <w:rPr>
          <w:rFonts w:asciiTheme="minorHAnsi" w:hAnsiTheme="minorHAnsi" w:cstheme="minorHAnsi"/>
          <w:b/>
          <w:sz w:val="24"/>
          <w:szCs w:val="24"/>
        </w:rPr>
        <w:t>Middle School</w:t>
      </w:r>
    </w:p>
    <w:p w14:paraId="2ADAE76F" w14:textId="77777777" w:rsidR="001B2E7C" w:rsidRDefault="00DE2AFE" w:rsidP="001B2E7C">
      <w:pPr>
        <w:pStyle w:val="CM180"/>
        <w:rPr>
          <w:rFonts w:asciiTheme="minorHAnsi" w:hAnsiTheme="minorHAnsi" w:cstheme="minorHAnsi"/>
          <w:color w:val="211D1E"/>
          <w:sz w:val="24"/>
          <w:szCs w:val="24"/>
        </w:rPr>
      </w:pPr>
      <w:r w:rsidRPr="001B2E7C">
        <w:rPr>
          <w:rFonts w:asciiTheme="minorHAnsi" w:hAnsiTheme="minorHAnsi" w:cstheme="minorHAnsi"/>
          <w:color w:val="211D1E"/>
          <w:sz w:val="24"/>
          <w:szCs w:val="24"/>
        </w:rPr>
        <w:t xml:space="preserve">This is a four-point rubric based on the National Standards for Geographic Education. The mastery level meets the target objective for grades 5–8. </w:t>
      </w:r>
    </w:p>
    <w:p w14:paraId="2AED5C27" w14:textId="77777777" w:rsidR="001B2E7C" w:rsidRDefault="001B2E7C" w:rsidP="001B2E7C">
      <w:pPr>
        <w:pStyle w:val="CM180"/>
        <w:jc w:val="both"/>
        <w:rPr>
          <w:rFonts w:asciiTheme="minorHAnsi" w:hAnsiTheme="minorHAnsi" w:cstheme="minorHAnsi"/>
          <w:color w:val="211D1E"/>
          <w:sz w:val="24"/>
          <w:szCs w:val="24"/>
        </w:rPr>
      </w:pPr>
    </w:p>
    <w:p w14:paraId="6EF4FAF0" w14:textId="77777777" w:rsidR="001B2E7C" w:rsidRPr="001B2E7C" w:rsidRDefault="001B2E7C" w:rsidP="001B2E7C">
      <w:pPr>
        <w:pStyle w:val="CM180"/>
        <w:jc w:val="both"/>
        <w:rPr>
          <w:rFonts w:asciiTheme="minorHAnsi" w:hAnsiTheme="minorHAnsi" w:cstheme="minorHAnsi"/>
          <w:color w:val="211D1E"/>
          <w:sz w:val="24"/>
          <w:szCs w:val="24"/>
        </w:rPr>
      </w:pPr>
      <w:r>
        <w:rPr>
          <w:rFonts w:asciiTheme="minorHAnsi" w:hAnsiTheme="minorHAnsi" w:cstheme="minorHAnsi"/>
          <w:noProof/>
          <w:color w:val="006227"/>
          <w:sz w:val="22"/>
          <w:szCs w:val="22"/>
        </w:rPr>
        <w:drawing>
          <wp:inline distT="0" distB="0" distL="0" distR="0" wp14:anchorId="4EE27382" wp14:editId="60760F8D">
            <wp:extent cx="6162675" cy="67341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62675" cy="6734175"/>
                    </a:xfrm>
                    <a:prstGeom prst="rect">
                      <a:avLst/>
                    </a:prstGeom>
                    <a:noFill/>
                    <a:ln>
                      <a:noFill/>
                    </a:ln>
                  </pic:spPr>
                </pic:pic>
              </a:graphicData>
            </a:graphic>
          </wp:inline>
        </w:drawing>
      </w:r>
    </w:p>
    <w:p w14:paraId="474BC0EC" w14:textId="77777777" w:rsidR="001B2E7C" w:rsidRDefault="001B2E7C" w:rsidP="001B2E7C">
      <w:pPr>
        <w:pStyle w:val="Task"/>
      </w:pPr>
    </w:p>
    <w:p w14:paraId="403501C4" w14:textId="77777777" w:rsidR="00DE2AFE" w:rsidRPr="001B2E7C" w:rsidRDefault="00DE2AFE" w:rsidP="001B2E7C">
      <w:pPr>
        <w:pStyle w:val="Task"/>
      </w:pPr>
      <w:r w:rsidRPr="001B2E7C">
        <w:t xml:space="preserve">High school </w:t>
      </w:r>
    </w:p>
    <w:p w14:paraId="4C91827C" w14:textId="77777777" w:rsidR="001B2E7C" w:rsidRDefault="00DE2AFE" w:rsidP="001B2E7C">
      <w:pPr>
        <w:pStyle w:val="CM181"/>
        <w:spacing w:line="260" w:lineRule="atLeast"/>
        <w:rPr>
          <w:rFonts w:asciiTheme="minorHAnsi" w:hAnsiTheme="minorHAnsi" w:cstheme="minorHAnsi"/>
          <w:color w:val="211D1E"/>
          <w:sz w:val="24"/>
          <w:szCs w:val="24"/>
        </w:rPr>
      </w:pPr>
      <w:r w:rsidRPr="001B2E7C">
        <w:rPr>
          <w:rFonts w:asciiTheme="minorHAnsi" w:hAnsiTheme="minorHAnsi" w:cstheme="minorHAnsi"/>
          <w:color w:val="211D1E"/>
          <w:sz w:val="24"/>
          <w:szCs w:val="24"/>
        </w:rPr>
        <w:t>This is a four-point rubric based on the National Standards for Geographic Education. The mastery level meets the tar</w:t>
      </w:r>
      <w:r w:rsidR="001B2E7C">
        <w:rPr>
          <w:rFonts w:asciiTheme="minorHAnsi" w:hAnsiTheme="minorHAnsi" w:cstheme="minorHAnsi"/>
          <w:color w:val="211D1E"/>
          <w:sz w:val="24"/>
          <w:szCs w:val="24"/>
        </w:rPr>
        <w:t>get objective for grades 9–12.</w:t>
      </w:r>
    </w:p>
    <w:p w14:paraId="0547B76D" w14:textId="77777777" w:rsidR="001B2E7C" w:rsidRPr="001B2E7C" w:rsidRDefault="001B2E7C" w:rsidP="001B2E7C">
      <w:pPr>
        <w:pStyle w:val="Default"/>
      </w:pPr>
      <w:r>
        <w:rPr>
          <w:rFonts w:asciiTheme="minorHAnsi" w:hAnsiTheme="minorHAnsi" w:cstheme="minorHAnsi"/>
          <w:noProof/>
          <w:color w:val="211D1E"/>
          <w:sz w:val="26"/>
          <w:szCs w:val="26"/>
        </w:rPr>
        <w:drawing>
          <wp:inline distT="0" distB="0" distL="0" distR="0" wp14:anchorId="2C3F7F72" wp14:editId="1B090F7C">
            <wp:extent cx="6972300" cy="66008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72300" cy="6600825"/>
                    </a:xfrm>
                    <a:prstGeom prst="rect">
                      <a:avLst/>
                    </a:prstGeom>
                    <a:noFill/>
                    <a:ln>
                      <a:noFill/>
                    </a:ln>
                  </pic:spPr>
                </pic:pic>
              </a:graphicData>
            </a:graphic>
          </wp:inline>
        </w:drawing>
      </w:r>
    </w:p>
    <w:sectPr w:rsidR="001B2E7C" w:rsidRPr="001B2E7C">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FEBA5" w14:textId="77777777" w:rsidR="00EE3C4E" w:rsidRDefault="00EE3C4E" w:rsidP="00A51655">
      <w:r>
        <w:separator/>
      </w:r>
    </w:p>
  </w:endnote>
  <w:endnote w:type="continuationSeparator" w:id="0">
    <w:p w14:paraId="0E8CBD96" w14:textId="77777777" w:rsidR="00EE3C4E" w:rsidRDefault="00EE3C4E" w:rsidP="00A51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font241">
    <w:altName w:val="ＭＳ Ｐ明朝"/>
    <w:charset w:val="80"/>
    <w:family w:val="roman"/>
    <w:pitch w:val="default"/>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Mangal">
    <w:panose1 w:val="00000000000000000000"/>
    <w:charset w:val="01"/>
    <w:family w:val="roman"/>
    <w:notTrueType/>
    <w:pitch w:val="variable"/>
    <w:sig w:usb0="00002000" w:usb1="00000000" w:usb2="00000000" w:usb3="00000000" w:csb0="00000000"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Frutiger 45 Light">
    <w:altName w:val="Cambria"/>
    <w:panose1 w:val="00000000000000000000"/>
    <w:charset w:val="4D"/>
    <w:family w:val="swiss"/>
    <w:notTrueType/>
    <w:pitch w:val="default"/>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Lucida Sans">
    <w:panose1 w:val="020B060203050402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Garamond-Semibold">
    <w:altName w:val="Cambria"/>
    <w:panose1 w:val="00000000000000000000"/>
    <w:charset w:val="00"/>
    <w:family w:val="roman"/>
    <w:notTrueType/>
    <w:pitch w:val="default"/>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Garamond">
    <w:altName w:val="Cambria"/>
    <w:panose1 w:val="00000000000000000000"/>
    <w:charset w:val="4D"/>
    <w:family w:val="roman"/>
    <w:notTrueType/>
    <w:pitch w:val="default"/>
    <w:sig w:usb0="00000003" w:usb1="00000000" w:usb2="00000000" w:usb3="00000000" w:csb0="00000001" w:csb1="00000000"/>
  </w:font>
  <w:font w:name="Frutiger 47LightCn">
    <w:altName w:val="Cambria"/>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284FA" w14:textId="77777777" w:rsidR="00DD404D" w:rsidRDefault="00DD404D" w:rsidP="00DD404D">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 xml:space="preserve">Mapping Our World </w:t>
    </w:r>
    <w:r>
      <w:rPr>
        <w:rFonts w:eastAsia="Times New Roman" w:cs="Times New Roman"/>
        <w:kern w:val="0"/>
        <w:sz w:val="16"/>
        <w:szCs w:val="16"/>
        <w:lang w:eastAsia="en-US" w:bidi="ar-SA"/>
      </w:rPr>
      <w:t>with</w:t>
    </w:r>
    <w:r w:rsidRPr="0089111B">
      <w:rPr>
        <w:rFonts w:eastAsia="Times New Roman" w:cs="Times New Roman"/>
        <w:kern w:val="0"/>
        <w:sz w:val="16"/>
        <w:szCs w:val="16"/>
        <w:lang w:eastAsia="en-US" w:bidi="ar-SA"/>
      </w:rPr>
      <w:t xml:space="preserve"> ArcGIS Online</w:t>
    </w:r>
  </w:p>
  <w:p w14:paraId="52141B86" w14:textId="77777777" w:rsidR="00DD404D" w:rsidRPr="0089111B" w:rsidRDefault="00DD404D" w:rsidP="00DD404D">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 Esri, 2002-2017</w:t>
    </w:r>
    <w:r w:rsidRPr="0089111B">
      <w:rPr>
        <w:rFonts w:eastAsia="Times New Roman" w:cs="Times New Roman"/>
        <w:kern w:val="0"/>
        <w:sz w:val="16"/>
        <w:szCs w:val="16"/>
        <w:lang w:eastAsia="en-US" w:bidi="ar-SA"/>
      </w:rPr>
      <w:t>; CC Attribution-NonCommercial-ShareAlike license</w:t>
    </w:r>
  </w:p>
  <w:p w14:paraId="6870C010" w14:textId="77777777" w:rsidR="00DD404D" w:rsidRPr="0089111B" w:rsidRDefault="00DD404D" w:rsidP="00DD404D">
    <w:pPr>
      <w:widowControl/>
      <w:shd w:val="clear" w:color="auto" w:fill="FFFFFF"/>
      <w:suppressAutoHyphens w:val="0"/>
      <w:jc w:val="center"/>
      <w:rPr>
        <w:rFonts w:eastAsia="Times New Roman" w:cs="Times New Roman"/>
        <w:kern w:val="0"/>
        <w:sz w:val="16"/>
        <w:szCs w:val="16"/>
        <w:lang w:eastAsia="en-US" w:bidi="ar-SA"/>
      </w:rPr>
    </w:pPr>
    <w:r w:rsidRPr="0089111B">
      <w:rPr>
        <w:rFonts w:eastAsia="Times New Roman" w:cs="Times New Roman"/>
        <w:kern w:val="0"/>
        <w:sz w:val="16"/>
        <w:szCs w:val="16"/>
        <w:lang w:eastAsia="en-US" w:bidi="ar-SA"/>
      </w:rPr>
      <w:t>http://</w:t>
    </w:r>
    <w:r>
      <w:rPr>
        <w:rFonts w:eastAsia="Times New Roman" w:cs="Times New Roman"/>
        <w:kern w:val="0"/>
        <w:sz w:val="16"/>
        <w:szCs w:val="16"/>
        <w:lang w:eastAsia="en-US" w:bidi="ar-SA"/>
      </w:rPr>
      <w:t>esri.com/geoinquiries</w:t>
    </w:r>
  </w:p>
  <w:p w14:paraId="48852497" w14:textId="77777777" w:rsidR="00DD404D" w:rsidRPr="0089111B" w:rsidRDefault="00DD404D" w:rsidP="00DD404D">
    <w:pPr>
      <w:widowControl/>
      <w:shd w:val="clear" w:color="auto" w:fill="FFFFFF"/>
      <w:suppressAutoHyphens w:val="0"/>
      <w:jc w:val="center"/>
      <w:rPr>
        <w:rFonts w:eastAsia="Times New Roman" w:cs="Times New Roman"/>
        <w:kern w:val="0"/>
        <w:sz w:val="16"/>
        <w:szCs w:val="16"/>
        <w:lang w:eastAsia="en-US" w:bidi="ar-SA"/>
      </w:rPr>
    </w:pPr>
    <w:r>
      <w:rPr>
        <w:rFonts w:eastAsia="Times New Roman" w:cs="Times New Roman"/>
        <w:kern w:val="0"/>
        <w:sz w:val="16"/>
        <w:szCs w:val="16"/>
        <w:lang w:eastAsia="en-US" w:bidi="ar-SA"/>
      </w:rPr>
      <w:t>Module 3: Lesson 1 – Teacher Materials</w:t>
    </w:r>
  </w:p>
  <w:p w14:paraId="36D99B95" w14:textId="77777777" w:rsidR="00A51655" w:rsidRPr="00A51655" w:rsidRDefault="00A51655" w:rsidP="00A51655">
    <w:pPr>
      <w:pStyle w:val="Footer"/>
      <w:jc w:val="center"/>
      <w:rPr>
        <w:sz w:val="16"/>
        <w:szCs w:val="16"/>
      </w:rPr>
    </w:pPr>
    <w:r w:rsidRPr="00A51655">
      <w:rPr>
        <w:sz w:val="16"/>
        <w:szCs w:val="16"/>
      </w:rPr>
      <w:fldChar w:fldCharType="begin"/>
    </w:r>
    <w:r w:rsidRPr="00A51655">
      <w:rPr>
        <w:sz w:val="16"/>
        <w:szCs w:val="16"/>
      </w:rPr>
      <w:instrText xml:space="preserve"> PAGE   \* MERGEFORMAT </w:instrText>
    </w:r>
    <w:r w:rsidRPr="00A51655">
      <w:rPr>
        <w:sz w:val="16"/>
        <w:szCs w:val="16"/>
      </w:rPr>
      <w:fldChar w:fldCharType="separate"/>
    </w:r>
    <w:r w:rsidR="00DD404D">
      <w:rPr>
        <w:noProof/>
        <w:sz w:val="16"/>
        <w:szCs w:val="16"/>
      </w:rPr>
      <w:t>1</w:t>
    </w:r>
    <w:r w:rsidRPr="00A51655">
      <w:rPr>
        <w:noProof/>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A3BE12" w14:textId="77777777" w:rsidR="00EE3C4E" w:rsidRDefault="00EE3C4E" w:rsidP="00A51655">
      <w:r>
        <w:separator/>
      </w:r>
    </w:p>
  </w:footnote>
  <w:footnote w:type="continuationSeparator" w:id="0">
    <w:p w14:paraId="1128C75F" w14:textId="77777777" w:rsidR="00EE3C4E" w:rsidRDefault="00EE3C4E" w:rsidP="00A5165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D776BD"/>
    <w:multiLevelType w:val="hybridMultilevel"/>
    <w:tmpl w:val="C2C0B82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4C61E4A"/>
    <w:multiLevelType w:val="hybridMultilevel"/>
    <w:tmpl w:val="65C7151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18522A2B"/>
    <w:multiLevelType w:val="hybridMultilevel"/>
    <w:tmpl w:val="DEB0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316032"/>
    <w:multiLevelType w:val="hybridMultilevel"/>
    <w:tmpl w:val="D15BE00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2CD4328A"/>
    <w:multiLevelType w:val="hybridMultilevel"/>
    <w:tmpl w:val="C4FE9C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3A6E00B0"/>
    <w:multiLevelType w:val="hybridMultilevel"/>
    <w:tmpl w:val="66DC725E"/>
    <w:lvl w:ilvl="0" w:tplc="DEF28D40">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3DDD20FF"/>
    <w:multiLevelType w:val="hybridMultilevel"/>
    <w:tmpl w:val="B8F70E8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40A66E44"/>
    <w:multiLevelType w:val="hybridMultilevel"/>
    <w:tmpl w:val="D7440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6A47BC"/>
    <w:multiLevelType w:val="hybridMultilevel"/>
    <w:tmpl w:val="57D63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9B1450"/>
    <w:multiLevelType w:val="hybridMultilevel"/>
    <w:tmpl w:val="FEC42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66D050B"/>
    <w:multiLevelType w:val="hybridMultilevel"/>
    <w:tmpl w:val="605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99809D1"/>
    <w:multiLevelType w:val="hybridMultilevel"/>
    <w:tmpl w:val="A5924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1671F4"/>
    <w:multiLevelType w:val="hybridMultilevel"/>
    <w:tmpl w:val="E55EE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1E7BDA"/>
    <w:multiLevelType w:val="hybridMultilevel"/>
    <w:tmpl w:val="41468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EB41F0C"/>
    <w:multiLevelType w:val="hybridMultilevel"/>
    <w:tmpl w:val="7FE84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532E80"/>
    <w:multiLevelType w:val="hybridMultilevel"/>
    <w:tmpl w:val="A9D84298"/>
    <w:lvl w:ilvl="0" w:tplc="2FB0D66A">
      <w:start w:val="1"/>
      <w:numFmt w:val="bullet"/>
      <w:lvlText w:val="ü"/>
      <w:lvlJc w:val="left"/>
      <w:pPr>
        <w:ind w:left="720" w:hanging="360"/>
      </w:pPr>
      <w:rPr>
        <w:rFonts w:ascii="Webdings" w:hAnsi="Webdings"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09071E"/>
    <w:multiLevelType w:val="hybridMultilevel"/>
    <w:tmpl w:val="98D6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4F28BA"/>
    <w:multiLevelType w:val="hybridMultilevel"/>
    <w:tmpl w:val="386CE72C"/>
    <w:lvl w:ilvl="0" w:tplc="1A9C22CA">
      <w:start w:val="1"/>
      <w:numFmt w:val="decimal"/>
      <w:lvlText w:val="%1."/>
      <w:lvlJc w:val="left"/>
      <w:rPr>
        <w:b/>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5D067E67"/>
    <w:multiLevelType w:val="hybridMultilevel"/>
    <w:tmpl w:val="1B281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308635"/>
    <w:multiLevelType w:val="hybridMultilevel"/>
    <w:tmpl w:val="A169E77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4"/>
  </w:num>
  <w:num w:numId="3">
    <w:abstractNumId w:val="19"/>
  </w:num>
  <w:num w:numId="4">
    <w:abstractNumId w:val="12"/>
  </w:num>
  <w:num w:numId="5">
    <w:abstractNumId w:val="8"/>
  </w:num>
  <w:num w:numId="6">
    <w:abstractNumId w:val="14"/>
  </w:num>
  <w:num w:numId="7">
    <w:abstractNumId w:val="16"/>
  </w:num>
  <w:num w:numId="8">
    <w:abstractNumId w:val="7"/>
  </w:num>
  <w:num w:numId="9">
    <w:abstractNumId w:val="10"/>
  </w:num>
  <w:num w:numId="10">
    <w:abstractNumId w:val="15"/>
  </w:num>
  <w:num w:numId="11">
    <w:abstractNumId w:val="15"/>
  </w:num>
  <w:num w:numId="12">
    <w:abstractNumId w:val="15"/>
  </w:num>
  <w:num w:numId="13">
    <w:abstractNumId w:val="0"/>
  </w:num>
  <w:num w:numId="14">
    <w:abstractNumId w:val="11"/>
  </w:num>
  <w:num w:numId="15">
    <w:abstractNumId w:val="3"/>
  </w:num>
  <w:num w:numId="16">
    <w:abstractNumId w:val="2"/>
  </w:num>
  <w:num w:numId="17">
    <w:abstractNumId w:val="6"/>
  </w:num>
  <w:num w:numId="18">
    <w:abstractNumId w:val="9"/>
  </w:num>
  <w:num w:numId="19">
    <w:abstractNumId w:val="18"/>
  </w:num>
  <w:num w:numId="20">
    <w:abstractNumId w:val="13"/>
  </w:num>
  <w:num w:numId="21">
    <w:abstractNumId w:val="5"/>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AFE"/>
    <w:rsid w:val="00000345"/>
    <w:rsid w:val="00004485"/>
    <w:rsid w:val="000047C4"/>
    <w:rsid w:val="000111D2"/>
    <w:rsid w:val="000139AC"/>
    <w:rsid w:val="00017DE7"/>
    <w:rsid w:val="000222AD"/>
    <w:rsid w:val="00022BA7"/>
    <w:rsid w:val="0002644B"/>
    <w:rsid w:val="000358A1"/>
    <w:rsid w:val="00037D24"/>
    <w:rsid w:val="00056E9C"/>
    <w:rsid w:val="00061629"/>
    <w:rsid w:val="00072F2C"/>
    <w:rsid w:val="00094A8E"/>
    <w:rsid w:val="000A367F"/>
    <w:rsid w:val="000B0CE4"/>
    <w:rsid w:val="000D3F62"/>
    <w:rsid w:val="000F037D"/>
    <w:rsid w:val="00117851"/>
    <w:rsid w:val="00121F9B"/>
    <w:rsid w:val="0012460C"/>
    <w:rsid w:val="00134211"/>
    <w:rsid w:val="00140FE7"/>
    <w:rsid w:val="001413F8"/>
    <w:rsid w:val="0014310B"/>
    <w:rsid w:val="00144BDA"/>
    <w:rsid w:val="0015176F"/>
    <w:rsid w:val="0016021D"/>
    <w:rsid w:val="00175DC6"/>
    <w:rsid w:val="001A3E6B"/>
    <w:rsid w:val="001B0315"/>
    <w:rsid w:val="001B2E7C"/>
    <w:rsid w:val="001C1E2F"/>
    <w:rsid w:val="001D1587"/>
    <w:rsid w:val="001D19FE"/>
    <w:rsid w:val="001D4677"/>
    <w:rsid w:val="001E3BC1"/>
    <w:rsid w:val="001E421D"/>
    <w:rsid w:val="002106B8"/>
    <w:rsid w:val="0021179C"/>
    <w:rsid w:val="002163AB"/>
    <w:rsid w:val="00231E24"/>
    <w:rsid w:val="00233EB9"/>
    <w:rsid w:val="00246BEE"/>
    <w:rsid w:val="002502E8"/>
    <w:rsid w:val="00252BCB"/>
    <w:rsid w:val="00253404"/>
    <w:rsid w:val="00263FAC"/>
    <w:rsid w:val="00267F21"/>
    <w:rsid w:val="00272E50"/>
    <w:rsid w:val="00274DDA"/>
    <w:rsid w:val="00284489"/>
    <w:rsid w:val="002863B3"/>
    <w:rsid w:val="002929D5"/>
    <w:rsid w:val="002A60E2"/>
    <w:rsid w:val="002B2812"/>
    <w:rsid w:val="002B2DD4"/>
    <w:rsid w:val="002D0468"/>
    <w:rsid w:val="002E1486"/>
    <w:rsid w:val="002E37EC"/>
    <w:rsid w:val="002F0E77"/>
    <w:rsid w:val="002F1E0A"/>
    <w:rsid w:val="00305128"/>
    <w:rsid w:val="0031769D"/>
    <w:rsid w:val="00321FB4"/>
    <w:rsid w:val="00330072"/>
    <w:rsid w:val="00330227"/>
    <w:rsid w:val="00331289"/>
    <w:rsid w:val="00334966"/>
    <w:rsid w:val="003378B4"/>
    <w:rsid w:val="00346AC1"/>
    <w:rsid w:val="0036556B"/>
    <w:rsid w:val="00367450"/>
    <w:rsid w:val="00377E51"/>
    <w:rsid w:val="00392CE0"/>
    <w:rsid w:val="003A61A0"/>
    <w:rsid w:val="003A7647"/>
    <w:rsid w:val="003B12F5"/>
    <w:rsid w:val="003C2EFB"/>
    <w:rsid w:val="003C74A9"/>
    <w:rsid w:val="003D1DB3"/>
    <w:rsid w:val="003D585F"/>
    <w:rsid w:val="003D6CCD"/>
    <w:rsid w:val="003E2C1D"/>
    <w:rsid w:val="003F11A3"/>
    <w:rsid w:val="00400D64"/>
    <w:rsid w:val="00405A44"/>
    <w:rsid w:val="00413C65"/>
    <w:rsid w:val="0041437E"/>
    <w:rsid w:val="00415D14"/>
    <w:rsid w:val="00423911"/>
    <w:rsid w:val="004273AE"/>
    <w:rsid w:val="00436A4F"/>
    <w:rsid w:val="00443DD7"/>
    <w:rsid w:val="0045266F"/>
    <w:rsid w:val="00467212"/>
    <w:rsid w:val="00471C9F"/>
    <w:rsid w:val="00487817"/>
    <w:rsid w:val="0049650E"/>
    <w:rsid w:val="004A1A2A"/>
    <w:rsid w:val="004A21FD"/>
    <w:rsid w:val="004C2DD3"/>
    <w:rsid w:val="004C6ABE"/>
    <w:rsid w:val="004D59C0"/>
    <w:rsid w:val="004E1827"/>
    <w:rsid w:val="004F5C71"/>
    <w:rsid w:val="004F79C4"/>
    <w:rsid w:val="00503E9F"/>
    <w:rsid w:val="0051220A"/>
    <w:rsid w:val="00513532"/>
    <w:rsid w:val="00526504"/>
    <w:rsid w:val="00534B60"/>
    <w:rsid w:val="005446CA"/>
    <w:rsid w:val="00547D50"/>
    <w:rsid w:val="0055345C"/>
    <w:rsid w:val="00556385"/>
    <w:rsid w:val="005662CB"/>
    <w:rsid w:val="005701E5"/>
    <w:rsid w:val="00583249"/>
    <w:rsid w:val="00593336"/>
    <w:rsid w:val="005934AE"/>
    <w:rsid w:val="005962F0"/>
    <w:rsid w:val="00596494"/>
    <w:rsid w:val="005C3CC6"/>
    <w:rsid w:val="005D0308"/>
    <w:rsid w:val="005F1641"/>
    <w:rsid w:val="005F5BBC"/>
    <w:rsid w:val="005F745D"/>
    <w:rsid w:val="00601A2B"/>
    <w:rsid w:val="00607E81"/>
    <w:rsid w:val="00611E74"/>
    <w:rsid w:val="006166C2"/>
    <w:rsid w:val="00620BC2"/>
    <w:rsid w:val="00625C41"/>
    <w:rsid w:val="00625CF4"/>
    <w:rsid w:val="006308EB"/>
    <w:rsid w:val="00675665"/>
    <w:rsid w:val="006B3760"/>
    <w:rsid w:val="006C44DB"/>
    <w:rsid w:val="0070210C"/>
    <w:rsid w:val="00716D92"/>
    <w:rsid w:val="00724345"/>
    <w:rsid w:val="00724A6E"/>
    <w:rsid w:val="007318F6"/>
    <w:rsid w:val="00744923"/>
    <w:rsid w:val="00753646"/>
    <w:rsid w:val="007553FC"/>
    <w:rsid w:val="0075570B"/>
    <w:rsid w:val="0077571C"/>
    <w:rsid w:val="007A107E"/>
    <w:rsid w:val="007B2E98"/>
    <w:rsid w:val="007D643C"/>
    <w:rsid w:val="007E09D4"/>
    <w:rsid w:val="007F0B2F"/>
    <w:rsid w:val="007F6A2E"/>
    <w:rsid w:val="008004B1"/>
    <w:rsid w:val="00811B8F"/>
    <w:rsid w:val="00842E9B"/>
    <w:rsid w:val="00843F70"/>
    <w:rsid w:val="0084415C"/>
    <w:rsid w:val="00845A84"/>
    <w:rsid w:val="00857FE4"/>
    <w:rsid w:val="0089048E"/>
    <w:rsid w:val="008B4B3B"/>
    <w:rsid w:val="008C3416"/>
    <w:rsid w:val="008C7D36"/>
    <w:rsid w:val="008D2AFC"/>
    <w:rsid w:val="008D3C8B"/>
    <w:rsid w:val="008E330C"/>
    <w:rsid w:val="008F5543"/>
    <w:rsid w:val="00901F6A"/>
    <w:rsid w:val="00924EA3"/>
    <w:rsid w:val="00925D3D"/>
    <w:rsid w:val="0093134F"/>
    <w:rsid w:val="00936E19"/>
    <w:rsid w:val="00951895"/>
    <w:rsid w:val="00961DCC"/>
    <w:rsid w:val="00962ADE"/>
    <w:rsid w:val="00965941"/>
    <w:rsid w:val="0097041A"/>
    <w:rsid w:val="009A4CB9"/>
    <w:rsid w:val="009B01AC"/>
    <w:rsid w:val="009B2FEF"/>
    <w:rsid w:val="009D23E0"/>
    <w:rsid w:val="009E2F20"/>
    <w:rsid w:val="009E412D"/>
    <w:rsid w:val="00A126DA"/>
    <w:rsid w:val="00A1351E"/>
    <w:rsid w:val="00A34849"/>
    <w:rsid w:val="00A4302A"/>
    <w:rsid w:val="00A466D7"/>
    <w:rsid w:val="00A502A4"/>
    <w:rsid w:val="00A51655"/>
    <w:rsid w:val="00A6297E"/>
    <w:rsid w:val="00A636B3"/>
    <w:rsid w:val="00A66FD4"/>
    <w:rsid w:val="00A6744C"/>
    <w:rsid w:val="00A85466"/>
    <w:rsid w:val="00AA14AB"/>
    <w:rsid w:val="00AA6DC2"/>
    <w:rsid w:val="00AC6876"/>
    <w:rsid w:val="00AE3AA9"/>
    <w:rsid w:val="00AF2FF5"/>
    <w:rsid w:val="00AF3760"/>
    <w:rsid w:val="00AF56A0"/>
    <w:rsid w:val="00B04A6D"/>
    <w:rsid w:val="00B07256"/>
    <w:rsid w:val="00B17B2B"/>
    <w:rsid w:val="00B22C3D"/>
    <w:rsid w:val="00B3367A"/>
    <w:rsid w:val="00B33F38"/>
    <w:rsid w:val="00B46C1B"/>
    <w:rsid w:val="00B527D2"/>
    <w:rsid w:val="00B52B69"/>
    <w:rsid w:val="00B56A14"/>
    <w:rsid w:val="00B83676"/>
    <w:rsid w:val="00B94B97"/>
    <w:rsid w:val="00BA053E"/>
    <w:rsid w:val="00BB339C"/>
    <w:rsid w:val="00BD37E3"/>
    <w:rsid w:val="00BE5568"/>
    <w:rsid w:val="00C02C6C"/>
    <w:rsid w:val="00C26761"/>
    <w:rsid w:val="00C4744D"/>
    <w:rsid w:val="00C64F58"/>
    <w:rsid w:val="00C91B29"/>
    <w:rsid w:val="00C9654C"/>
    <w:rsid w:val="00CA0B52"/>
    <w:rsid w:val="00CC5FDE"/>
    <w:rsid w:val="00CD14CB"/>
    <w:rsid w:val="00CF2523"/>
    <w:rsid w:val="00CF7F99"/>
    <w:rsid w:val="00D00745"/>
    <w:rsid w:val="00D0549A"/>
    <w:rsid w:val="00D06E59"/>
    <w:rsid w:val="00D07127"/>
    <w:rsid w:val="00D17D9E"/>
    <w:rsid w:val="00D23530"/>
    <w:rsid w:val="00D33200"/>
    <w:rsid w:val="00D34545"/>
    <w:rsid w:val="00D44FCD"/>
    <w:rsid w:val="00D50043"/>
    <w:rsid w:val="00D505D1"/>
    <w:rsid w:val="00D62B6E"/>
    <w:rsid w:val="00D6767A"/>
    <w:rsid w:val="00D735DC"/>
    <w:rsid w:val="00D741E3"/>
    <w:rsid w:val="00D77E4D"/>
    <w:rsid w:val="00D95BA9"/>
    <w:rsid w:val="00DA0191"/>
    <w:rsid w:val="00DA2D15"/>
    <w:rsid w:val="00DB6B65"/>
    <w:rsid w:val="00DC7137"/>
    <w:rsid w:val="00DD404D"/>
    <w:rsid w:val="00DD421F"/>
    <w:rsid w:val="00DD6679"/>
    <w:rsid w:val="00DD73DE"/>
    <w:rsid w:val="00DE2AFE"/>
    <w:rsid w:val="00E20603"/>
    <w:rsid w:val="00E2277C"/>
    <w:rsid w:val="00E3300D"/>
    <w:rsid w:val="00E56B85"/>
    <w:rsid w:val="00E56EEA"/>
    <w:rsid w:val="00E629D2"/>
    <w:rsid w:val="00E66F88"/>
    <w:rsid w:val="00E73A24"/>
    <w:rsid w:val="00E945EC"/>
    <w:rsid w:val="00EA1B31"/>
    <w:rsid w:val="00EA7A56"/>
    <w:rsid w:val="00EC79A3"/>
    <w:rsid w:val="00ED1C9F"/>
    <w:rsid w:val="00ED6957"/>
    <w:rsid w:val="00EE27EB"/>
    <w:rsid w:val="00EE2CCC"/>
    <w:rsid w:val="00EE3C4E"/>
    <w:rsid w:val="00EE57DB"/>
    <w:rsid w:val="00EF04D3"/>
    <w:rsid w:val="00F00192"/>
    <w:rsid w:val="00F10BA3"/>
    <w:rsid w:val="00F114CF"/>
    <w:rsid w:val="00F12710"/>
    <w:rsid w:val="00F3435B"/>
    <w:rsid w:val="00F742DA"/>
    <w:rsid w:val="00F77821"/>
    <w:rsid w:val="00F819B5"/>
    <w:rsid w:val="00F87FC4"/>
    <w:rsid w:val="00F95B3D"/>
    <w:rsid w:val="00F97E51"/>
    <w:rsid w:val="00FA5AC3"/>
    <w:rsid w:val="00FA7BE2"/>
    <w:rsid w:val="00FB2508"/>
    <w:rsid w:val="00FB2DE9"/>
    <w:rsid w:val="00FD0139"/>
    <w:rsid w:val="00FD0A92"/>
    <w:rsid w:val="00FD3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3AC1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BC2"/>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0BC2"/>
    <w:pPr>
      <w:ind w:left="720"/>
      <w:contextualSpacing/>
    </w:pPr>
    <w:rPr>
      <w:rFonts w:cs="Mangal"/>
      <w:szCs w:val="21"/>
    </w:rPr>
  </w:style>
  <w:style w:type="paragraph" w:styleId="Caption">
    <w:name w:val="caption"/>
    <w:aliases w:val="Question"/>
    <w:basedOn w:val="Normal"/>
    <w:qFormat/>
    <w:rsid w:val="00620BC2"/>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620BC2"/>
    <w:pPr>
      <w:autoSpaceDE w:val="0"/>
    </w:pPr>
    <w:rPr>
      <w:b/>
      <w:sz w:val="36"/>
      <w:szCs w:val="36"/>
    </w:rPr>
  </w:style>
  <w:style w:type="character" w:customStyle="1" w:styleId="ModuleNumberChar">
    <w:name w:val="Module Number Char"/>
    <w:basedOn w:val="DefaultParagraphFont"/>
    <w:link w:val="ModuleNumber"/>
    <w:rsid w:val="00620BC2"/>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620BC2"/>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620BC2"/>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620BC2"/>
    <w:rPr>
      <w:rFonts w:asciiTheme="minorHAnsi" w:eastAsia="SimSun" w:hAnsiTheme="minorHAnsi" w:cs="Lucida Sans"/>
      <w:color w:val="auto"/>
    </w:rPr>
  </w:style>
  <w:style w:type="character" w:customStyle="1" w:styleId="ExplainationChar">
    <w:name w:val="Explaination Char"/>
    <w:basedOn w:val="DefaultParagraphFont"/>
    <w:link w:val="Explaination"/>
    <w:rsid w:val="00620BC2"/>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620BC2"/>
    <w:pPr>
      <w:autoSpaceDE w:val="0"/>
    </w:pPr>
    <w:rPr>
      <w:b/>
      <w:sz w:val="28"/>
      <w:szCs w:val="28"/>
    </w:rPr>
  </w:style>
  <w:style w:type="character" w:customStyle="1" w:styleId="TaskChar">
    <w:name w:val="Task Char"/>
    <w:basedOn w:val="DefaultParagraphFont"/>
    <w:link w:val="Task"/>
    <w:rsid w:val="00620BC2"/>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620BC2"/>
    <w:pPr>
      <w:ind w:hanging="360"/>
    </w:pPr>
    <w:rPr>
      <w:rFonts w:cs="Calibri"/>
      <w:b/>
      <w:i/>
    </w:rPr>
  </w:style>
  <w:style w:type="character" w:customStyle="1" w:styleId="QuestionsChar">
    <w:name w:val="Questions Char"/>
    <w:basedOn w:val="DefaultParagraphFont"/>
    <w:link w:val="Questions"/>
    <w:rsid w:val="00620BC2"/>
    <w:rPr>
      <w:rFonts w:ascii="Calibri" w:eastAsia="font241" w:hAnsi="Calibri" w:cs="Calibri"/>
      <w:b/>
      <w:i/>
      <w:color w:val="000000"/>
      <w:kern w:val="1"/>
      <w:sz w:val="24"/>
      <w:szCs w:val="21"/>
      <w:lang w:eastAsia="hi-IN" w:bidi="hi-IN"/>
    </w:rPr>
  </w:style>
  <w:style w:type="paragraph" w:styleId="NoSpacing">
    <w:name w:val="No Spacing"/>
    <w:uiPriority w:val="1"/>
    <w:qFormat/>
    <w:rsid w:val="007B2E98"/>
    <w:pPr>
      <w:widowControl w:val="0"/>
      <w:suppressAutoHyphens/>
    </w:pPr>
    <w:rPr>
      <w:rFonts w:ascii="Calibri" w:eastAsia="font241" w:hAnsi="Calibri" w:cs="Mangal"/>
      <w:color w:val="000000"/>
      <w:kern w:val="1"/>
      <w:sz w:val="24"/>
      <w:szCs w:val="21"/>
      <w:lang w:eastAsia="hi-IN" w:bidi="hi-IN"/>
    </w:rPr>
  </w:style>
  <w:style w:type="paragraph" w:customStyle="1" w:styleId="CM155">
    <w:name w:val="CM155"/>
    <w:basedOn w:val="Default"/>
    <w:next w:val="Default"/>
    <w:uiPriority w:val="99"/>
    <w:rsid w:val="00F742DA"/>
    <w:rPr>
      <w:rFonts w:cstheme="minorBidi"/>
      <w:color w:val="auto"/>
      <w:sz w:val="24"/>
      <w:szCs w:val="24"/>
    </w:rPr>
  </w:style>
  <w:style w:type="paragraph" w:customStyle="1" w:styleId="CM78">
    <w:name w:val="CM78"/>
    <w:basedOn w:val="Default"/>
    <w:next w:val="Default"/>
    <w:uiPriority w:val="99"/>
    <w:rsid w:val="00961DCC"/>
    <w:pPr>
      <w:spacing w:line="260" w:lineRule="atLeast"/>
    </w:pPr>
    <w:rPr>
      <w:rFonts w:cstheme="minorBidi"/>
      <w:color w:val="auto"/>
      <w:sz w:val="24"/>
      <w:szCs w:val="24"/>
    </w:rPr>
  </w:style>
  <w:style w:type="paragraph" w:customStyle="1" w:styleId="CM171">
    <w:name w:val="CM171"/>
    <w:basedOn w:val="Default"/>
    <w:next w:val="Default"/>
    <w:uiPriority w:val="99"/>
    <w:rsid w:val="00961DCC"/>
    <w:rPr>
      <w:rFonts w:cstheme="minorBidi"/>
      <w:color w:val="auto"/>
      <w:sz w:val="24"/>
      <w:szCs w:val="24"/>
    </w:rPr>
  </w:style>
  <w:style w:type="paragraph" w:customStyle="1" w:styleId="CM157">
    <w:name w:val="CM157"/>
    <w:basedOn w:val="Default"/>
    <w:next w:val="Default"/>
    <w:uiPriority w:val="99"/>
    <w:rsid w:val="00A636B3"/>
    <w:rPr>
      <w:rFonts w:cstheme="minorBidi"/>
      <w:color w:val="auto"/>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BC2"/>
    <w:pPr>
      <w:widowControl w:val="0"/>
      <w:suppressAutoHyphens/>
    </w:pPr>
    <w:rPr>
      <w:rFonts w:ascii="Calibri" w:eastAsia="font241" w:hAnsi="Calibri" w:cs="Calibri"/>
      <w:color w:val="000000"/>
      <w:kern w:val="1"/>
      <w:sz w:val="24"/>
      <w:szCs w:val="24"/>
      <w:lang w:eastAsia="hi-IN" w:bidi="hi-IN"/>
    </w:rPr>
  </w:style>
  <w:style w:type="paragraph" w:styleId="Heading1">
    <w:name w:val="heading 1"/>
    <w:basedOn w:val="Normal"/>
    <w:next w:val="Normal"/>
    <w:link w:val="Heading1Char"/>
    <w:uiPriority w:val="9"/>
    <w:qFormat/>
    <w:rsid w:val="00346AC1"/>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Heading2">
    <w:name w:val="heading 2"/>
    <w:basedOn w:val="Normal"/>
    <w:next w:val="Normal"/>
    <w:link w:val="Heading2Char"/>
    <w:uiPriority w:val="9"/>
    <w:unhideWhenUsed/>
    <w:qFormat/>
    <w:rsid w:val="00924EA3"/>
    <w:pPr>
      <w:keepNext/>
      <w:keepLines/>
      <w:spacing w:before="200"/>
      <w:outlineLvl w:val="1"/>
    </w:pPr>
    <w:rPr>
      <w:rFonts w:asciiTheme="majorHAnsi" w:eastAsiaTheme="majorEastAsia" w:hAnsiTheme="majorHAnsi" w:cs="Mangal"/>
      <w:b/>
      <w:bCs/>
      <w:color w:val="4F81BD" w:themeColor="accent1"/>
      <w:sz w:val="26"/>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AC1"/>
    <w:rPr>
      <w:rFonts w:asciiTheme="majorHAnsi" w:eastAsiaTheme="majorEastAsia" w:hAnsiTheme="majorHAnsi" w:cs="Mangal"/>
      <w:b/>
      <w:bCs/>
      <w:color w:val="365F91" w:themeColor="accent1" w:themeShade="BF"/>
      <w:kern w:val="1"/>
      <w:sz w:val="28"/>
      <w:szCs w:val="25"/>
      <w:lang w:eastAsia="hi-IN" w:bidi="hi-IN"/>
    </w:rPr>
  </w:style>
  <w:style w:type="paragraph" w:styleId="Header">
    <w:name w:val="header"/>
    <w:basedOn w:val="Normal"/>
    <w:link w:val="HeaderChar"/>
    <w:uiPriority w:val="99"/>
    <w:unhideWhenUsed/>
    <w:rsid w:val="00F97E51"/>
    <w:pPr>
      <w:tabs>
        <w:tab w:val="center" w:pos="4680"/>
        <w:tab w:val="right" w:pos="9360"/>
      </w:tabs>
    </w:pPr>
  </w:style>
  <w:style w:type="character" w:customStyle="1" w:styleId="HeaderChar">
    <w:name w:val="Header Char"/>
    <w:basedOn w:val="DefaultParagraphFont"/>
    <w:link w:val="Header"/>
    <w:uiPriority w:val="99"/>
    <w:rsid w:val="00F97E51"/>
    <w:rPr>
      <w:rFonts w:eastAsiaTheme="minorEastAsia"/>
      <w:sz w:val="24"/>
      <w:szCs w:val="24"/>
    </w:rPr>
  </w:style>
  <w:style w:type="paragraph" w:styleId="Footer">
    <w:name w:val="footer"/>
    <w:basedOn w:val="Normal"/>
    <w:link w:val="FooterChar"/>
    <w:uiPriority w:val="99"/>
    <w:unhideWhenUsed/>
    <w:rsid w:val="00F97E51"/>
    <w:pPr>
      <w:tabs>
        <w:tab w:val="center" w:pos="4680"/>
        <w:tab w:val="right" w:pos="9360"/>
      </w:tabs>
    </w:pPr>
  </w:style>
  <w:style w:type="character" w:customStyle="1" w:styleId="FooterChar">
    <w:name w:val="Footer Char"/>
    <w:basedOn w:val="DefaultParagraphFont"/>
    <w:link w:val="Footer"/>
    <w:uiPriority w:val="99"/>
    <w:rsid w:val="00F97E51"/>
    <w:rPr>
      <w:rFonts w:eastAsiaTheme="minorEastAsia"/>
      <w:sz w:val="24"/>
      <w:szCs w:val="24"/>
    </w:rPr>
  </w:style>
  <w:style w:type="paragraph" w:styleId="BalloonText">
    <w:name w:val="Balloon Text"/>
    <w:basedOn w:val="Normal"/>
    <w:link w:val="BalloonTextChar"/>
    <w:uiPriority w:val="99"/>
    <w:semiHidden/>
    <w:unhideWhenUsed/>
    <w:rsid w:val="00F97E51"/>
    <w:rPr>
      <w:rFonts w:ascii="Tahoma" w:hAnsi="Tahoma" w:cs="Tahoma"/>
      <w:sz w:val="16"/>
      <w:szCs w:val="16"/>
    </w:rPr>
  </w:style>
  <w:style w:type="character" w:customStyle="1" w:styleId="BalloonTextChar">
    <w:name w:val="Balloon Text Char"/>
    <w:basedOn w:val="DefaultParagraphFont"/>
    <w:link w:val="BalloonText"/>
    <w:uiPriority w:val="99"/>
    <w:semiHidden/>
    <w:rsid w:val="00F97E51"/>
    <w:rPr>
      <w:rFonts w:ascii="Tahoma" w:eastAsiaTheme="minorEastAsia" w:hAnsi="Tahoma" w:cs="Tahoma"/>
      <w:sz w:val="16"/>
      <w:szCs w:val="16"/>
    </w:rPr>
  </w:style>
  <w:style w:type="table" w:styleId="TableGrid">
    <w:name w:val="Table Grid"/>
    <w:basedOn w:val="TableNormal"/>
    <w:uiPriority w:val="59"/>
    <w:rsid w:val="00F97E51"/>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20BC2"/>
    <w:pPr>
      <w:ind w:left="720"/>
      <w:contextualSpacing/>
    </w:pPr>
    <w:rPr>
      <w:rFonts w:cs="Mangal"/>
      <w:szCs w:val="21"/>
    </w:rPr>
  </w:style>
  <w:style w:type="paragraph" w:styleId="Caption">
    <w:name w:val="caption"/>
    <w:aliases w:val="Question"/>
    <w:basedOn w:val="Normal"/>
    <w:qFormat/>
    <w:rsid w:val="00620BC2"/>
    <w:pPr>
      <w:suppressLineNumbers/>
      <w:spacing w:before="120" w:after="120"/>
    </w:pPr>
    <w:rPr>
      <w:i/>
      <w:iCs/>
    </w:rPr>
  </w:style>
  <w:style w:type="paragraph" w:styleId="Title">
    <w:name w:val="Title"/>
    <w:basedOn w:val="Normal"/>
    <w:next w:val="Normal"/>
    <w:link w:val="TitleChar"/>
    <w:uiPriority w:val="10"/>
    <w:qFormat/>
    <w:rsid w:val="00346AC1"/>
    <w:pPr>
      <w:pBdr>
        <w:bottom w:val="single" w:sz="8" w:space="4" w:color="4F81BD" w:themeColor="accent1"/>
      </w:pBdr>
      <w:spacing w:after="300"/>
      <w:contextualSpacing/>
    </w:pPr>
    <w:rPr>
      <w:rFonts w:asciiTheme="majorHAnsi" w:eastAsiaTheme="majorEastAsia" w:hAnsiTheme="majorHAnsi" w:cs="Mangal"/>
      <w:color w:val="17365D" w:themeColor="text2" w:themeShade="BF"/>
      <w:spacing w:val="5"/>
      <w:kern w:val="28"/>
      <w:sz w:val="52"/>
      <w:szCs w:val="47"/>
    </w:rPr>
  </w:style>
  <w:style w:type="character" w:customStyle="1" w:styleId="TitleChar">
    <w:name w:val="Title Char"/>
    <w:basedOn w:val="DefaultParagraphFont"/>
    <w:link w:val="Title"/>
    <w:uiPriority w:val="10"/>
    <w:rsid w:val="00346AC1"/>
    <w:rPr>
      <w:rFonts w:asciiTheme="majorHAnsi" w:eastAsiaTheme="majorEastAsia" w:hAnsiTheme="majorHAnsi" w:cs="Mangal"/>
      <w:color w:val="17365D" w:themeColor="text2" w:themeShade="BF"/>
      <w:spacing w:val="5"/>
      <w:kern w:val="28"/>
      <w:sz w:val="52"/>
      <w:szCs w:val="47"/>
      <w:lang w:eastAsia="hi-IN" w:bidi="hi-IN"/>
    </w:rPr>
  </w:style>
  <w:style w:type="paragraph" w:customStyle="1" w:styleId="Default">
    <w:name w:val="Default"/>
    <w:rsid w:val="00DE2AFE"/>
    <w:pPr>
      <w:widowControl w:val="0"/>
      <w:autoSpaceDE w:val="0"/>
      <w:autoSpaceDN w:val="0"/>
      <w:adjustRightInd w:val="0"/>
    </w:pPr>
    <w:rPr>
      <w:rFonts w:ascii="Frutiger 45 Light" w:eastAsiaTheme="minorEastAsia" w:hAnsi="Frutiger 45 Light" w:cs="Frutiger 45 Light"/>
      <w:color w:val="000000"/>
    </w:rPr>
  </w:style>
  <w:style w:type="paragraph" w:customStyle="1" w:styleId="CM2">
    <w:name w:val="CM2"/>
    <w:basedOn w:val="Default"/>
    <w:next w:val="Default"/>
    <w:uiPriority w:val="99"/>
    <w:rsid w:val="00DE2AFE"/>
    <w:pPr>
      <w:spacing w:line="256" w:lineRule="atLeast"/>
    </w:pPr>
    <w:rPr>
      <w:rFonts w:cstheme="minorBidi"/>
      <w:color w:val="auto"/>
    </w:rPr>
  </w:style>
  <w:style w:type="paragraph" w:customStyle="1" w:styleId="CM159">
    <w:name w:val="CM159"/>
    <w:basedOn w:val="Default"/>
    <w:next w:val="Default"/>
    <w:uiPriority w:val="99"/>
    <w:rsid w:val="00DE2AFE"/>
    <w:rPr>
      <w:rFonts w:cstheme="minorBidi"/>
      <w:color w:val="auto"/>
    </w:rPr>
  </w:style>
  <w:style w:type="paragraph" w:customStyle="1" w:styleId="CM160">
    <w:name w:val="CM160"/>
    <w:basedOn w:val="Default"/>
    <w:next w:val="Default"/>
    <w:uiPriority w:val="99"/>
    <w:rsid w:val="00DE2AFE"/>
    <w:rPr>
      <w:rFonts w:cstheme="minorBidi"/>
      <w:color w:val="auto"/>
    </w:rPr>
  </w:style>
  <w:style w:type="paragraph" w:customStyle="1" w:styleId="CM161">
    <w:name w:val="CM161"/>
    <w:basedOn w:val="Default"/>
    <w:next w:val="Default"/>
    <w:uiPriority w:val="99"/>
    <w:rsid w:val="00DE2AFE"/>
    <w:rPr>
      <w:rFonts w:cstheme="minorBidi"/>
      <w:color w:val="auto"/>
    </w:rPr>
  </w:style>
  <w:style w:type="paragraph" w:customStyle="1" w:styleId="CM162">
    <w:name w:val="CM162"/>
    <w:basedOn w:val="Default"/>
    <w:next w:val="Default"/>
    <w:uiPriority w:val="99"/>
    <w:rsid w:val="00DE2AFE"/>
    <w:rPr>
      <w:rFonts w:cstheme="minorBidi"/>
      <w:color w:val="auto"/>
    </w:rPr>
  </w:style>
  <w:style w:type="paragraph" w:customStyle="1" w:styleId="CM163">
    <w:name w:val="CM163"/>
    <w:basedOn w:val="Default"/>
    <w:next w:val="Default"/>
    <w:uiPriority w:val="99"/>
    <w:rsid w:val="00DE2AFE"/>
    <w:rPr>
      <w:rFonts w:cstheme="minorBidi"/>
      <w:color w:val="auto"/>
    </w:rPr>
  </w:style>
  <w:style w:type="paragraph" w:customStyle="1" w:styleId="CM167">
    <w:name w:val="CM167"/>
    <w:basedOn w:val="Default"/>
    <w:next w:val="Default"/>
    <w:uiPriority w:val="99"/>
    <w:rsid w:val="00DE2AFE"/>
    <w:rPr>
      <w:rFonts w:cstheme="minorBidi"/>
      <w:color w:val="auto"/>
    </w:rPr>
  </w:style>
  <w:style w:type="paragraph" w:customStyle="1" w:styleId="CM170">
    <w:name w:val="CM170"/>
    <w:basedOn w:val="Default"/>
    <w:next w:val="Default"/>
    <w:uiPriority w:val="99"/>
    <w:rsid w:val="00DE2AFE"/>
    <w:rPr>
      <w:rFonts w:cstheme="minorBidi"/>
      <w:color w:val="auto"/>
    </w:rPr>
  </w:style>
  <w:style w:type="paragraph" w:customStyle="1" w:styleId="CM166">
    <w:name w:val="CM166"/>
    <w:basedOn w:val="Default"/>
    <w:next w:val="Default"/>
    <w:uiPriority w:val="99"/>
    <w:rsid w:val="00DE2AFE"/>
    <w:rPr>
      <w:rFonts w:cstheme="minorBidi"/>
      <w:color w:val="auto"/>
    </w:rPr>
  </w:style>
  <w:style w:type="paragraph" w:customStyle="1" w:styleId="CM54">
    <w:name w:val="CM54"/>
    <w:basedOn w:val="Default"/>
    <w:next w:val="Default"/>
    <w:uiPriority w:val="99"/>
    <w:rsid w:val="00DE2AFE"/>
    <w:pPr>
      <w:spacing w:line="378" w:lineRule="atLeast"/>
    </w:pPr>
    <w:rPr>
      <w:rFonts w:cstheme="minorBidi"/>
      <w:color w:val="auto"/>
    </w:rPr>
  </w:style>
  <w:style w:type="paragraph" w:customStyle="1" w:styleId="CM62">
    <w:name w:val="CM62"/>
    <w:basedOn w:val="Default"/>
    <w:next w:val="Default"/>
    <w:uiPriority w:val="99"/>
    <w:rsid w:val="00DE2AFE"/>
    <w:pPr>
      <w:spacing w:line="380" w:lineRule="atLeast"/>
    </w:pPr>
    <w:rPr>
      <w:rFonts w:cstheme="minorBidi"/>
      <w:color w:val="auto"/>
    </w:rPr>
  </w:style>
  <w:style w:type="paragraph" w:customStyle="1" w:styleId="CM176">
    <w:name w:val="CM176"/>
    <w:basedOn w:val="Default"/>
    <w:next w:val="Default"/>
    <w:uiPriority w:val="99"/>
    <w:rsid w:val="00DE2AFE"/>
    <w:rPr>
      <w:rFonts w:cstheme="minorBidi"/>
      <w:color w:val="auto"/>
    </w:rPr>
  </w:style>
  <w:style w:type="paragraph" w:customStyle="1" w:styleId="CM178">
    <w:name w:val="CM178"/>
    <w:basedOn w:val="Default"/>
    <w:next w:val="Default"/>
    <w:uiPriority w:val="99"/>
    <w:rsid w:val="00DE2AFE"/>
    <w:rPr>
      <w:rFonts w:cstheme="minorBidi"/>
      <w:color w:val="auto"/>
    </w:rPr>
  </w:style>
  <w:style w:type="paragraph" w:customStyle="1" w:styleId="CM179">
    <w:name w:val="CM179"/>
    <w:basedOn w:val="Default"/>
    <w:next w:val="Default"/>
    <w:uiPriority w:val="99"/>
    <w:rsid w:val="00DE2AFE"/>
    <w:rPr>
      <w:rFonts w:cstheme="minorBidi"/>
      <w:color w:val="auto"/>
    </w:rPr>
  </w:style>
  <w:style w:type="paragraph" w:customStyle="1" w:styleId="CM180">
    <w:name w:val="CM180"/>
    <w:basedOn w:val="Default"/>
    <w:next w:val="Default"/>
    <w:uiPriority w:val="99"/>
    <w:rsid w:val="00DE2AFE"/>
    <w:rPr>
      <w:rFonts w:cstheme="minorBidi"/>
      <w:color w:val="auto"/>
    </w:rPr>
  </w:style>
  <w:style w:type="paragraph" w:customStyle="1" w:styleId="CM181">
    <w:name w:val="CM181"/>
    <w:basedOn w:val="Default"/>
    <w:next w:val="Default"/>
    <w:uiPriority w:val="99"/>
    <w:rsid w:val="00DE2AFE"/>
    <w:rPr>
      <w:rFonts w:cstheme="minorBidi"/>
      <w:color w:val="auto"/>
    </w:rPr>
  </w:style>
  <w:style w:type="paragraph" w:customStyle="1" w:styleId="ModuleNumber">
    <w:name w:val="Module Number"/>
    <w:basedOn w:val="Normal"/>
    <w:link w:val="ModuleNumberChar"/>
    <w:qFormat/>
    <w:rsid w:val="00620BC2"/>
    <w:pPr>
      <w:autoSpaceDE w:val="0"/>
    </w:pPr>
    <w:rPr>
      <w:b/>
      <w:sz w:val="36"/>
      <w:szCs w:val="36"/>
    </w:rPr>
  </w:style>
  <w:style w:type="character" w:customStyle="1" w:styleId="ModuleNumberChar">
    <w:name w:val="Module Number Char"/>
    <w:basedOn w:val="DefaultParagraphFont"/>
    <w:link w:val="ModuleNumber"/>
    <w:rsid w:val="00620BC2"/>
    <w:rPr>
      <w:rFonts w:ascii="Calibri" w:eastAsia="font241" w:hAnsi="Calibri" w:cs="Calibri"/>
      <w:b/>
      <w:color w:val="000000"/>
      <w:kern w:val="1"/>
      <w:sz w:val="36"/>
      <w:szCs w:val="36"/>
      <w:lang w:eastAsia="hi-IN" w:bidi="hi-IN"/>
    </w:rPr>
  </w:style>
  <w:style w:type="paragraph" w:customStyle="1" w:styleId="ModuleTitle">
    <w:name w:val="Module Title"/>
    <w:basedOn w:val="Normal"/>
    <w:link w:val="ModuleTitleChar"/>
    <w:qFormat/>
    <w:rsid w:val="00620BC2"/>
    <w:pPr>
      <w:pBdr>
        <w:bottom w:val="single" w:sz="8" w:space="2" w:color="000000"/>
      </w:pBdr>
      <w:autoSpaceDE w:val="0"/>
    </w:pPr>
    <w:rPr>
      <w:b/>
      <w:i/>
      <w:iCs/>
      <w:sz w:val="46"/>
      <w:szCs w:val="46"/>
    </w:rPr>
  </w:style>
  <w:style w:type="character" w:customStyle="1" w:styleId="ModuleTitleChar">
    <w:name w:val="Module Title Char"/>
    <w:basedOn w:val="DefaultParagraphFont"/>
    <w:link w:val="ModuleTitle"/>
    <w:rsid w:val="00620BC2"/>
    <w:rPr>
      <w:rFonts w:ascii="Calibri" w:eastAsia="font241" w:hAnsi="Calibri" w:cs="Calibri"/>
      <w:b/>
      <w:i/>
      <w:iCs/>
      <w:color w:val="000000"/>
      <w:kern w:val="1"/>
      <w:sz w:val="46"/>
      <w:szCs w:val="46"/>
      <w:lang w:eastAsia="hi-IN" w:bidi="hi-IN"/>
    </w:rPr>
  </w:style>
  <w:style w:type="character" w:customStyle="1" w:styleId="Heading2Char">
    <w:name w:val="Heading 2 Char"/>
    <w:basedOn w:val="DefaultParagraphFont"/>
    <w:link w:val="Heading2"/>
    <w:uiPriority w:val="9"/>
    <w:rsid w:val="00924EA3"/>
    <w:rPr>
      <w:rFonts w:asciiTheme="majorHAnsi" w:eastAsiaTheme="majorEastAsia" w:hAnsiTheme="majorHAnsi" w:cs="Mangal"/>
      <w:b/>
      <w:bCs/>
      <w:color w:val="4F81BD" w:themeColor="accent1"/>
      <w:kern w:val="1"/>
      <w:sz w:val="26"/>
      <w:szCs w:val="23"/>
      <w:lang w:eastAsia="hi-IN" w:bidi="hi-IN"/>
    </w:rPr>
  </w:style>
  <w:style w:type="paragraph" w:customStyle="1" w:styleId="Explaination">
    <w:name w:val="Explaination"/>
    <w:basedOn w:val="Normal"/>
    <w:link w:val="ExplainationChar"/>
    <w:qFormat/>
    <w:rsid w:val="00620BC2"/>
    <w:rPr>
      <w:rFonts w:asciiTheme="minorHAnsi" w:eastAsia="SimSun" w:hAnsiTheme="minorHAnsi" w:cs="Lucida Sans"/>
      <w:color w:val="auto"/>
    </w:rPr>
  </w:style>
  <w:style w:type="character" w:customStyle="1" w:styleId="ExplainationChar">
    <w:name w:val="Explaination Char"/>
    <w:basedOn w:val="DefaultParagraphFont"/>
    <w:link w:val="Explaination"/>
    <w:rsid w:val="00620BC2"/>
    <w:rPr>
      <w:rFonts w:asciiTheme="minorHAnsi" w:eastAsia="SimSun" w:hAnsiTheme="minorHAnsi" w:cs="Lucida Sans"/>
      <w:kern w:val="1"/>
      <w:sz w:val="24"/>
      <w:szCs w:val="24"/>
      <w:lang w:eastAsia="hi-IN" w:bidi="hi-IN"/>
    </w:rPr>
  </w:style>
  <w:style w:type="paragraph" w:customStyle="1" w:styleId="StepTitle">
    <w:name w:val="Step Title"/>
    <w:basedOn w:val="Normal"/>
    <w:link w:val="StepTitleChar"/>
    <w:rsid w:val="00842E9B"/>
    <w:pPr>
      <w:autoSpaceDE w:val="0"/>
    </w:pPr>
    <w:rPr>
      <w:rFonts w:ascii="Arial" w:hAnsi="Arial" w:cs="Arial"/>
      <w:b/>
      <w:sz w:val="26"/>
      <w:szCs w:val="26"/>
    </w:rPr>
  </w:style>
  <w:style w:type="character" w:customStyle="1" w:styleId="StepTitleChar">
    <w:name w:val="Step Title Char"/>
    <w:basedOn w:val="DefaultParagraphFont"/>
    <w:link w:val="StepTitle"/>
    <w:rsid w:val="00842E9B"/>
    <w:rPr>
      <w:rFonts w:ascii="Arial" w:eastAsia="font241" w:hAnsi="Arial" w:cs="Arial"/>
      <w:b/>
      <w:color w:val="000000"/>
      <w:kern w:val="1"/>
      <w:sz w:val="26"/>
      <w:szCs w:val="26"/>
      <w:lang w:eastAsia="hi-IN" w:bidi="hi-IN"/>
    </w:rPr>
  </w:style>
  <w:style w:type="paragraph" w:customStyle="1" w:styleId="ItemsunderSTEPS">
    <w:name w:val="Items under STEPS"/>
    <w:basedOn w:val="Normal"/>
    <w:link w:val="ItemsunderSTEPSChar"/>
    <w:rsid w:val="00842E9B"/>
    <w:pPr>
      <w:autoSpaceDE w:val="0"/>
      <w:ind w:left="270" w:hanging="270"/>
    </w:pPr>
    <w:rPr>
      <w:rFonts w:ascii="Arial" w:hAnsi="Arial" w:cs="Arial"/>
      <w:sz w:val="22"/>
      <w:szCs w:val="22"/>
    </w:rPr>
  </w:style>
  <w:style w:type="character" w:customStyle="1" w:styleId="ItemsunderSTEPSChar">
    <w:name w:val="Items under STEPS Char"/>
    <w:basedOn w:val="DefaultParagraphFont"/>
    <w:link w:val="ItemsunderSTEPS"/>
    <w:rsid w:val="00842E9B"/>
    <w:rPr>
      <w:rFonts w:ascii="Arial" w:eastAsia="font241" w:hAnsi="Arial" w:cs="Arial"/>
      <w:color w:val="000000"/>
      <w:kern w:val="1"/>
      <w:sz w:val="22"/>
      <w:szCs w:val="22"/>
      <w:lang w:eastAsia="hi-IN" w:bidi="hi-IN"/>
    </w:rPr>
  </w:style>
  <w:style w:type="paragraph" w:customStyle="1" w:styleId="Task">
    <w:name w:val="Task"/>
    <w:basedOn w:val="Normal"/>
    <w:link w:val="TaskChar"/>
    <w:qFormat/>
    <w:rsid w:val="00620BC2"/>
    <w:pPr>
      <w:autoSpaceDE w:val="0"/>
    </w:pPr>
    <w:rPr>
      <w:b/>
      <w:sz w:val="28"/>
      <w:szCs w:val="28"/>
    </w:rPr>
  </w:style>
  <w:style w:type="character" w:customStyle="1" w:styleId="TaskChar">
    <w:name w:val="Task Char"/>
    <w:basedOn w:val="DefaultParagraphFont"/>
    <w:link w:val="Task"/>
    <w:rsid w:val="00620BC2"/>
    <w:rPr>
      <w:rFonts w:ascii="Calibri" w:eastAsia="font241" w:hAnsi="Calibri" w:cs="Calibri"/>
      <w:b/>
      <w:color w:val="000000"/>
      <w:kern w:val="1"/>
      <w:sz w:val="28"/>
      <w:szCs w:val="28"/>
      <w:lang w:eastAsia="hi-IN" w:bidi="hi-IN"/>
    </w:rPr>
  </w:style>
  <w:style w:type="paragraph" w:customStyle="1" w:styleId="Questions">
    <w:name w:val="Questions"/>
    <w:basedOn w:val="ListParagraph"/>
    <w:link w:val="QuestionsChar"/>
    <w:qFormat/>
    <w:rsid w:val="00620BC2"/>
    <w:pPr>
      <w:ind w:hanging="360"/>
    </w:pPr>
    <w:rPr>
      <w:rFonts w:cs="Calibri"/>
      <w:b/>
      <w:i/>
    </w:rPr>
  </w:style>
  <w:style w:type="character" w:customStyle="1" w:styleId="QuestionsChar">
    <w:name w:val="Questions Char"/>
    <w:basedOn w:val="DefaultParagraphFont"/>
    <w:link w:val="Questions"/>
    <w:rsid w:val="00620BC2"/>
    <w:rPr>
      <w:rFonts w:ascii="Calibri" w:eastAsia="font241" w:hAnsi="Calibri" w:cs="Calibri"/>
      <w:b/>
      <w:i/>
      <w:color w:val="000000"/>
      <w:kern w:val="1"/>
      <w:sz w:val="24"/>
      <w:szCs w:val="21"/>
      <w:lang w:eastAsia="hi-IN" w:bidi="hi-IN"/>
    </w:rPr>
  </w:style>
  <w:style w:type="paragraph" w:styleId="NoSpacing">
    <w:name w:val="No Spacing"/>
    <w:uiPriority w:val="1"/>
    <w:qFormat/>
    <w:rsid w:val="007B2E98"/>
    <w:pPr>
      <w:widowControl w:val="0"/>
      <w:suppressAutoHyphens/>
    </w:pPr>
    <w:rPr>
      <w:rFonts w:ascii="Calibri" w:eastAsia="font241" w:hAnsi="Calibri" w:cs="Mangal"/>
      <w:color w:val="000000"/>
      <w:kern w:val="1"/>
      <w:sz w:val="24"/>
      <w:szCs w:val="21"/>
      <w:lang w:eastAsia="hi-IN" w:bidi="hi-IN"/>
    </w:rPr>
  </w:style>
  <w:style w:type="paragraph" w:customStyle="1" w:styleId="CM155">
    <w:name w:val="CM155"/>
    <w:basedOn w:val="Default"/>
    <w:next w:val="Default"/>
    <w:uiPriority w:val="99"/>
    <w:rsid w:val="00F742DA"/>
    <w:rPr>
      <w:rFonts w:cstheme="minorBidi"/>
      <w:color w:val="auto"/>
      <w:sz w:val="24"/>
      <w:szCs w:val="24"/>
    </w:rPr>
  </w:style>
  <w:style w:type="paragraph" w:customStyle="1" w:styleId="CM78">
    <w:name w:val="CM78"/>
    <w:basedOn w:val="Default"/>
    <w:next w:val="Default"/>
    <w:uiPriority w:val="99"/>
    <w:rsid w:val="00961DCC"/>
    <w:pPr>
      <w:spacing w:line="260" w:lineRule="atLeast"/>
    </w:pPr>
    <w:rPr>
      <w:rFonts w:cstheme="minorBidi"/>
      <w:color w:val="auto"/>
      <w:sz w:val="24"/>
      <w:szCs w:val="24"/>
    </w:rPr>
  </w:style>
  <w:style w:type="paragraph" w:customStyle="1" w:styleId="CM171">
    <w:name w:val="CM171"/>
    <w:basedOn w:val="Default"/>
    <w:next w:val="Default"/>
    <w:uiPriority w:val="99"/>
    <w:rsid w:val="00961DCC"/>
    <w:rPr>
      <w:rFonts w:cstheme="minorBidi"/>
      <w:color w:val="auto"/>
      <w:sz w:val="24"/>
      <w:szCs w:val="24"/>
    </w:rPr>
  </w:style>
  <w:style w:type="paragraph" w:customStyle="1" w:styleId="CM157">
    <w:name w:val="CM157"/>
    <w:basedOn w:val="Default"/>
    <w:next w:val="Default"/>
    <w:uiPriority w:val="99"/>
    <w:rsid w:val="00A636B3"/>
    <w:rPr>
      <w:rFonts w:cstheme="minorBidi"/>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G"/><Relationship Id="rId13" Type="http://schemas.openxmlformats.org/officeDocument/2006/relationships/image" Target="media/image6.JPG"/><Relationship Id="rId14" Type="http://schemas.openxmlformats.org/officeDocument/2006/relationships/image" Target="media/image7.jpeg"/><Relationship Id="rId15" Type="http://schemas.openxmlformats.org/officeDocument/2006/relationships/image" Target="media/image8.JPG"/><Relationship Id="rId16" Type="http://schemas.openxmlformats.org/officeDocument/2006/relationships/image" Target="media/image9.JPG"/><Relationship Id="rId17" Type="http://schemas.openxmlformats.org/officeDocument/2006/relationships/image" Target="media/image10.JPG"/><Relationship Id="rId18" Type="http://schemas.openxmlformats.org/officeDocument/2006/relationships/image" Target="media/image11.JPG"/><Relationship Id="rId19" Type="http://schemas.openxmlformats.org/officeDocument/2006/relationships/image" Target="media/image12.JP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2017</Words>
  <Characters>11500</Characters>
  <Application>Microsoft Macintosh Word</Application>
  <DocSecurity>0</DocSecurity>
  <Lines>95</Lines>
  <Paragraphs>26</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Lesson overview </vt:lpstr>
      <vt:lpstr>    Estimated time </vt:lpstr>
      <vt:lpstr>    Materials </vt:lpstr>
      <vt:lpstr>    Objectives </vt:lpstr>
      <vt:lpstr>    GIS tools and functions </vt:lpstr>
      <vt:lpstr>National Geography Standards </vt:lpstr>
      <vt:lpstr>    Introducing the lesson </vt:lpstr>
      <vt:lpstr>    Student activity</vt:lpstr>
      <vt:lpstr>    Concluding the lesson</vt:lpstr>
      <vt:lpstr>    Extending the lesson</vt:lpstr>
      <vt:lpstr>Answer key </vt:lpstr>
      <vt:lpstr>Assessment rubrics </vt:lpstr>
    </vt:vector>
  </TitlesOfParts>
  <Company/>
  <LinksUpToDate>false</LinksUpToDate>
  <CharactersWithSpaces>13491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Barbaree Ash Duke</dc:creator>
  <cp:lastModifiedBy>Anita Palmer</cp:lastModifiedBy>
  <cp:revision>3</cp:revision>
  <dcterms:created xsi:type="dcterms:W3CDTF">2016-01-08T14:02:00Z</dcterms:created>
  <dcterms:modified xsi:type="dcterms:W3CDTF">2017-05-14T16:54:00Z</dcterms:modified>
</cp:coreProperties>
</file>